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24" w:rsidRDefault="00286624" w:rsidP="00286624">
      <w:pPr>
        <w:pStyle w:val="NormalWeb"/>
        <w:spacing w:before="0" w:beforeAutospacing="0" w:after="240" w:afterAutospacing="0" w:line="360" w:lineRule="atLeast"/>
        <w:ind w:left="48" w:right="48"/>
        <w:jc w:val="center"/>
        <w:rPr>
          <w:b/>
          <w:bCs/>
          <w:sz w:val="28"/>
          <w:szCs w:val="28"/>
        </w:rPr>
      </w:pPr>
      <w:r>
        <w:rPr>
          <w:b/>
          <w:bCs/>
          <w:sz w:val="28"/>
          <w:szCs w:val="28"/>
        </w:rPr>
        <w:t>ÔN TẬP LỊCH SỬ 8</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Pr>
          <w:b/>
          <w:bCs/>
          <w:sz w:val="28"/>
          <w:szCs w:val="28"/>
        </w:rPr>
        <w:t>Câu 1</w:t>
      </w:r>
      <w:r w:rsidRPr="001215DD">
        <w:rPr>
          <w:b/>
          <w:bCs/>
          <w:sz w:val="28"/>
          <w:szCs w:val="28"/>
        </w:rPr>
        <w:t>:</w:t>
      </w:r>
      <w:r w:rsidRPr="001215DD">
        <w:rPr>
          <w:sz w:val="28"/>
          <w:szCs w:val="28"/>
        </w:rPr>
        <w:t> Vì sao Thái Lan còn giữ được hình thức độc lập?</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A. Nhà nước phong kiến rất mạnh.</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B. Thái Lan được Mỹ giúp đỡ.</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C. Thái Lan đã bước sang giai đoạn tư bản chủ nghĩa.</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D. Chính sách ngoại giao khôn khéo.</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Pr>
          <w:b/>
          <w:bCs/>
          <w:sz w:val="28"/>
          <w:szCs w:val="28"/>
        </w:rPr>
        <w:t>Câu 2</w:t>
      </w:r>
      <w:r w:rsidRPr="001215DD">
        <w:rPr>
          <w:b/>
          <w:bCs/>
          <w:sz w:val="28"/>
          <w:szCs w:val="28"/>
        </w:rPr>
        <w:t>:</w:t>
      </w:r>
      <w:r w:rsidRPr="001215DD">
        <w:rPr>
          <w:sz w:val="28"/>
          <w:szCs w:val="28"/>
        </w:rPr>
        <w:t> Nét nổi bật về sự phân hóa xã hội ở In-đô-nê-xi-a cuối thế kỉ XIX đầu thế kỉ XX là gì?</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A. Sự hình thành giai cấp vô sản mới.</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B. Sự hình thành hai giai cấp công nhân và tư sản.</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C. Hình thành quý tộc và tư sản mại bản.</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D. Sự đan xen tồn tại nhiều giai cấp tầng lớp trong xã hội.</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Pr>
          <w:b/>
          <w:bCs/>
          <w:sz w:val="28"/>
          <w:szCs w:val="28"/>
        </w:rPr>
        <w:t>Câu 3</w:t>
      </w:r>
      <w:r w:rsidRPr="001215DD">
        <w:rPr>
          <w:b/>
          <w:bCs/>
          <w:sz w:val="28"/>
          <w:szCs w:val="28"/>
        </w:rPr>
        <w:t>:</w:t>
      </w:r>
      <w:r w:rsidRPr="001215DD">
        <w:rPr>
          <w:sz w:val="28"/>
          <w:szCs w:val="28"/>
        </w:rPr>
        <w:t> Mục tiêu đấu tranh của phong trào Nghĩa Hòa đoàn Trung Quốc là gì?</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A. Làm lung lay trật tự, nền tảng chế độ phong kiến Trung Quốc.</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B. Mở đường cho trào lưu tư tưởng tiến bộ xâm nhập vào Trung Quốc.</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C. Mâu thuẫn giữa các thế lực trong triều đình Mãn Thanh phát triển gay gắt.</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D. Lôi kéo được đông đảo quần chúng tham gia, tạo nền tảng cho các cuộc cách mạng sau này.</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Pr>
          <w:b/>
          <w:bCs/>
          <w:sz w:val="28"/>
          <w:szCs w:val="28"/>
        </w:rPr>
        <w:t>Câu 4</w:t>
      </w:r>
      <w:r w:rsidRPr="001215DD">
        <w:rPr>
          <w:b/>
          <w:bCs/>
          <w:sz w:val="28"/>
          <w:szCs w:val="28"/>
        </w:rPr>
        <w:t>:</w:t>
      </w:r>
      <w:r w:rsidRPr="001215DD">
        <w:rPr>
          <w:sz w:val="28"/>
          <w:szCs w:val="28"/>
        </w:rPr>
        <w:t> Người đứng đầu cuộc vận động Duy tân năm 1898 là ai?</w:t>
      </w:r>
    </w:p>
    <w:p w:rsidR="00286624"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A. Khang Hữu Vi</w:t>
      </w:r>
      <w:r>
        <w:rPr>
          <w:sz w:val="28"/>
          <w:szCs w:val="28"/>
        </w:rPr>
        <w:t xml:space="preserve">                                  </w:t>
      </w:r>
      <w:r w:rsidRPr="001215DD">
        <w:rPr>
          <w:sz w:val="28"/>
          <w:szCs w:val="28"/>
        </w:rPr>
        <w:t>B. Vua Quang Tự</w:t>
      </w:r>
      <w:r>
        <w:rPr>
          <w:sz w:val="28"/>
          <w:szCs w:val="28"/>
        </w:rPr>
        <w:t xml:space="preserve">  </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C. Tôn Trung Sơn</w:t>
      </w:r>
      <w:r>
        <w:rPr>
          <w:sz w:val="28"/>
          <w:szCs w:val="28"/>
        </w:rPr>
        <w:t xml:space="preserve">                                 </w:t>
      </w:r>
      <w:r w:rsidRPr="001215DD">
        <w:rPr>
          <w:sz w:val="28"/>
          <w:szCs w:val="28"/>
        </w:rPr>
        <w:t>D. Lương Khải Siêu và Khang Hữu Vi.</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Pr>
          <w:b/>
          <w:bCs/>
          <w:sz w:val="28"/>
          <w:szCs w:val="28"/>
        </w:rPr>
        <w:t>Câu 5</w:t>
      </w:r>
      <w:r w:rsidRPr="001215DD">
        <w:rPr>
          <w:b/>
          <w:bCs/>
          <w:sz w:val="28"/>
          <w:szCs w:val="28"/>
        </w:rPr>
        <w:t>:</w:t>
      </w:r>
      <w:r w:rsidRPr="001215DD">
        <w:rPr>
          <w:sz w:val="28"/>
          <w:szCs w:val="28"/>
        </w:rPr>
        <w:t> Phong trào Nghĩa Hòa đoàn bùng nổ ở đâu?</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lastRenderedPageBreak/>
        <w:t>A. Vân Nam</w:t>
      </w:r>
      <w:r>
        <w:rPr>
          <w:sz w:val="28"/>
          <w:szCs w:val="28"/>
        </w:rPr>
        <w:t xml:space="preserve">                </w:t>
      </w:r>
      <w:r w:rsidRPr="001215DD">
        <w:rPr>
          <w:sz w:val="28"/>
          <w:szCs w:val="28"/>
        </w:rPr>
        <w:t>B. Vũ Xương</w:t>
      </w:r>
      <w:r>
        <w:rPr>
          <w:sz w:val="28"/>
          <w:szCs w:val="28"/>
        </w:rPr>
        <w:t xml:space="preserve">              </w:t>
      </w:r>
      <w:r w:rsidRPr="001215DD">
        <w:rPr>
          <w:sz w:val="28"/>
          <w:szCs w:val="28"/>
        </w:rPr>
        <w:t>C. Sơn Đông</w:t>
      </w:r>
      <w:r>
        <w:rPr>
          <w:sz w:val="28"/>
          <w:szCs w:val="28"/>
        </w:rPr>
        <w:t xml:space="preserve">                  </w:t>
      </w:r>
      <w:r w:rsidRPr="001215DD">
        <w:rPr>
          <w:sz w:val="28"/>
          <w:szCs w:val="28"/>
        </w:rPr>
        <w:t>D. Bắc Kinh</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Pr>
          <w:b/>
          <w:bCs/>
          <w:sz w:val="28"/>
          <w:szCs w:val="28"/>
        </w:rPr>
        <w:t>Câu 6</w:t>
      </w:r>
      <w:r w:rsidRPr="001215DD">
        <w:rPr>
          <w:b/>
          <w:bCs/>
          <w:sz w:val="28"/>
          <w:szCs w:val="28"/>
        </w:rPr>
        <w:t>:</w:t>
      </w:r>
      <w:r w:rsidRPr="001215DD">
        <w:rPr>
          <w:sz w:val="28"/>
          <w:szCs w:val="28"/>
        </w:rPr>
        <w:t> Mở đầu cuộc cách mạn</w:t>
      </w:r>
      <w:r>
        <w:rPr>
          <w:sz w:val="28"/>
          <w:szCs w:val="28"/>
        </w:rPr>
        <w:t>g Tân Hợi (</w:t>
      </w:r>
      <w:r w:rsidRPr="001215DD">
        <w:rPr>
          <w:sz w:val="28"/>
          <w:szCs w:val="28"/>
        </w:rPr>
        <w:t>1911) là cuộc khởi nghĩa ở đâu?</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A. Sơn Đông</w:t>
      </w:r>
      <w:r>
        <w:rPr>
          <w:sz w:val="28"/>
          <w:szCs w:val="28"/>
        </w:rPr>
        <w:t xml:space="preserve">             </w:t>
      </w:r>
      <w:r w:rsidRPr="001215DD">
        <w:rPr>
          <w:sz w:val="28"/>
          <w:szCs w:val="28"/>
        </w:rPr>
        <w:t>B. Nam Kinh</w:t>
      </w:r>
      <w:r>
        <w:rPr>
          <w:sz w:val="28"/>
          <w:szCs w:val="28"/>
        </w:rPr>
        <w:t xml:space="preserve">             </w:t>
      </w:r>
      <w:r w:rsidRPr="001215DD">
        <w:rPr>
          <w:sz w:val="28"/>
          <w:szCs w:val="28"/>
        </w:rPr>
        <w:t>C. Vũ Xương</w:t>
      </w:r>
      <w:r>
        <w:rPr>
          <w:sz w:val="28"/>
          <w:szCs w:val="28"/>
        </w:rPr>
        <w:t xml:space="preserve">              </w:t>
      </w:r>
      <w:r w:rsidRPr="001215DD">
        <w:rPr>
          <w:sz w:val="28"/>
          <w:szCs w:val="28"/>
        </w:rPr>
        <w:t>D. Bắc Kinh</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Pr>
          <w:b/>
          <w:bCs/>
          <w:sz w:val="28"/>
          <w:szCs w:val="28"/>
        </w:rPr>
        <w:t>Câu 7</w:t>
      </w:r>
      <w:r w:rsidRPr="001215DD">
        <w:rPr>
          <w:b/>
          <w:bCs/>
          <w:sz w:val="28"/>
          <w:szCs w:val="28"/>
        </w:rPr>
        <w:t>:</w:t>
      </w:r>
      <w:r w:rsidRPr="001215DD">
        <w:rPr>
          <w:sz w:val="28"/>
          <w:szCs w:val="28"/>
        </w:rPr>
        <w:t> Tại sao có rất nhiều nước cùng xâu xé, xâm lược Trung Quốc?</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A. Vì triều đình phong kiến Mãn Thanh còn rất mạnh.</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B. Vì Trung Quốc đất rộng, người đông.</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C. Vì phong trào đấu tranh của nhân dân Trung Quốc chống phong kiến mạnh.</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D. Vì triều đình phong kiến không chấp nhận con đường thỏa hiệp.</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Pr>
          <w:b/>
          <w:bCs/>
          <w:sz w:val="28"/>
          <w:szCs w:val="28"/>
        </w:rPr>
        <w:t>Câu 8</w:t>
      </w:r>
      <w:r w:rsidRPr="001215DD">
        <w:rPr>
          <w:b/>
          <w:bCs/>
          <w:sz w:val="28"/>
          <w:szCs w:val="28"/>
        </w:rPr>
        <w:t>:</w:t>
      </w:r>
      <w:r w:rsidRPr="001215DD">
        <w:rPr>
          <w:sz w:val="28"/>
          <w:szCs w:val="28"/>
        </w:rPr>
        <w:t> Mục đích của cuộc vận động Duy Tân (1898) ở Trung Quốc là gì?</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Pr>
          <w:sz w:val="28"/>
          <w:szCs w:val="28"/>
        </w:rPr>
        <w:t>A. Thay thế chế độ</w:t>
      </w:r>
      <w:r w:rsidRPr="001215DD">
        <w:rPr>
          <w:sz w:val="28"/>
          <w:szCs w:val="28"/>
        </w:rPr>
        <w:t xml:space="preserve"> quân chủ chuyên chế bằng chế độ tư bản chủ nghĩa.</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B. Thay thế chế độ quân chủ chuyên chế bằng chế độ quân chủ lập hiến.</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C. Mở đường cho trào lưu tư tưởng tiến bộ ở Trung Quốc.</w:t>
      </w:r>
    </w:p>
    <w:p w:rsidR="00286624" w:rsidRDefault="00286624" w:rsidP="00286624">
      <w:pPr>
        <w:pStyle w:val="NormalWeb"/>
        <w:spacing w:before="0" w:beforeAutospacing="0" w:after="240" w:afterAutospacing="0" w:line="360" w:lineRule="atLeast"/>
        <w:ind w:left="48" w:right="48"/>
        <w:jc w:val="both"/>
        <w:rPr>
          <w:sz w:val="28"/>
          <w:szCs w:val="28"/>
        </w:rPr>
      </w:pPr>
      <w:r w:rsidRPr="001215DD">
        <w:rPr>
          <w:sz w:val="28"/>
          <w:szCs w:val="28"/>
        </w:rPr>
        <w:t>D. Phục hồi triều đình phong kiến Mãn Thanh.</w:t>
      </w:r>
    </w:p>
    <w:p w:rsidR="00286624" w:rsidRPr="001215DD" w:rsidRDefault="00286624" w:rsidP="00286624">
      <w:pPr>
        <w:pStyle w:val="NormalWeb"/>
        <w:spacing w:before="0" w:beforeAutospacing="0" w:after="240" w:afterAutospacing="0" w:line="360" w:lineRule="atLeast"/>
        <w:ind w:left="48" w:right="48"/>
        <w:jc w:val="both"/>
        <w:rPr>
          <w:b/>
          <w:sz w:val="28"/>
          <w:szCs w:val="28"/>
        </w:rPr>
      </w:pPr>
      <w:r w:rsidRPr="001215DD">
        <w:rPr>
          <w:b/>
          <w:sz w:val="28"/>
          <w:szCs w:val="28"/>
        </w:rPr>
        <w:t>PHẦN II: Tự luận</w:t>
      </w:r>
    </w:p>
    <w:p w:rsidR="00286624" w:rsidRPr="001215DD" w:rsidRDefault="00286624" w:rsidP="00286624">
      <w:pPr>
        <w:pStyle w:val="NormalWeb"/>
        <w:spacing w:before="0" w:beforeAutospacing="0" w:after="240" w:afterAutospacing="0" w:line="360" w:lineRule="atLeast"/>
        <w:ind w:left="48" w:right="48"/>
        <w:jc w:val="both"/>
        <w:rPr>
          <w:sz w:val="28"/>
          <w:szCs w:val="28"/>
        </w:rPr>
      </w:pPr>
      <w:r w:rsidRPr="001215DD">
        <w:rPr>
          <w:b/>
          <w:sz w:val="28"/>
          <w:szCs w:val="28"/>
          <w:shd w:val="clear" w:color="auto" w:fill="FFFFFF"/>
        </w:rPr>
        <w:t>Câu 1:</w:t>
      </w:r>
      <w:r>
        <w:rPr>
          <w:sz w:val="28"/>
          <w:szCs w:val="28"/>
          <w:shd w:val="clear" w:color="auto" w:fill="FFFFFF"/>
        </w:rPr>
        <w:t xml:space="preserve"> </w:t>
      </w:r>
      <w:r w:rsidRPr="001215DD">
        <w:rPr>
          <w:sz w:val="28"/>
          <w:szCs w:val="28"/>
          <w:shd w:val="clear" w:color="auto" w:fill="FFFFFF"/>
        </w:rPr>
        <w:t>Lập niên biểu tóm tắt phong trào đấu tranh của nhân dân Trung Quốc chống đế quốc phong kiến từ năm 1840 đến năm 1911.</w:t>
      </w:r>
    </w:p>
    <w:p w:rsidR="00286624" w:rsidRPr="001215DD" w:rsidRDefault="00286624" w:rsidP="00286624">
      <w:pPr>
        <w:pStyle w:val="NormalWeb"/>
        <w:spacing w:before="0" w:beforeAutospacing="0" w:after="240" w:afterAutospacing="0" w:line="360" w:lineRule="atLeast"/>
        <w:ind w:left="48" w:right="48"/>
        <w:jc w:val="both"/>
        <w:rPr>
          <w:sz w:val="28"/>
          <w:szCs w:val="28"/>
        </w:rPr>
      </w:pPr>
    </w:p>
    <w:p w:rsidR="00286624" w:rsidRPr="001215DD" w:rsidRDefault="00286624" w:rsidP="00286624">
      <w:pPr>
        <w:jc w:val="both"/>
        <w:rPr>
          <w:rFonts w:ascii="Times New Roman" w:hAnsi="Times New Roman" w:cs="Times New Roman"/>
          <w:sz w:val="28"/>
          <w:szCs w:val="28"/>
        </w:rPr>
      </w:pPr>
    </w:p>
    <w:p w:rsidR="00286624" w:rsidRDefault="00286624" w:rsidP="00D51343">
      <w:pPr>
        <w:pStyle w:val="NormalWeb"/>
        <w:spacing w:before="0" w:beforeAutospacing="0" w:after="240" w:afterAutospacing="0" w:line="360" w:lineRule="atLeast"/>
        <w:ind w:right="48"/>
        <w:jc w:val="center"/>
        <w:rPr>
          <w:b/>
          <w:bCs/>
          <w:sz w:val="28"/>
          <w:szCs w:val="28"/>
        </w:rPr>
      </w:pPr>
    </w:p>
    <w:p w:rsidR="00286624" w:rsidRDefault="00286624" w:rsidP="00D51343">
      <w:pPr>
        <w:pStyle w:val="NormalWeb"/>
        <w:spacing w:before="0" w:beforeAutospacing="0" w:after="240" w:afterAutospacing="0" w:line="360" w:lineRule="atLeast"/>
        <w:ind w:right="48"/>
        <w:jc w:val="center"/>
        <w:rPr>
          <w:b/>
          <w:bCs/>
          <w:sz w:val="28"/>
          <w:szCs w:val="28"/>
        </w:rPr>
      </w:pPr>
    </w:p>
    <w:p w:rsidR="00286624" w:rsidRDefault="00286624" w:rsidP="00D51343">
      <w:pPr>
        <w:pStyle w:val="NormalWeb"/>
        <w:spacing w:before="0" w:beforeAutospacing="0" w:after="240" w:afterAutospacing="0" w:line="360" w:lineRule="atLeast"/>
        <w:ind w:right="48"/>
        <w:jc w:val="center"/>
        <w:rPr>
          <w:b/>
          <w:bCs/>
          <w:sz w:val="28"/>
          <w:szCs w:val="28"/>
        </w:rPr>
      </w:pPr>
    </w:p>
    <w:p w:rsidR="00286624" w:rsidRDefault="00286624" w:rsidP="00D51343">
      <w:pPr>
        <w:pStyle w:val="NormalWeb"/>
        <w:spacing w:before="0" w:beforeAutospacing="0" w:after="240" w:afterAutospacing="0" w:line="360" w:lineRule="atLeast"/>
        <w:ind w:right="48"/>
        <w:jc w:val="center"/>
        <w:rPr>
          <w:b/>
          <w:bCs/>
          <w:sz w:val="28"/>
          <w:szCs w:val="28"/>
        </w:rPr>
      </w:pPr>
      <w:bookmarkStart w:id="0" w:name="_GoBack"/>
      <w:bookmarkEnd w:id="0"/>
    </w:p>
    <w:p w:rsidR="00D51343" w:rsidRDefault="00D51343" w:rsidP="00D51343">
      <w:pPr>
        <w:pStyle w:val="NormalWeb"/>
        <w:spacing w:before="0" w:beforeAutospacing="0" w:after="240" w:afterAutospacing="0" w:line="360" w:lineRule="atLeast"/>
        <w:ind w:right="48"/>
        <w:jc w:val="center"/>
        <w:rPr>
          <w:b/>
          <w:bCs/>
          <w:sz w:val="28"/>
          <w:szCs w:val="28"/>
        </w:rPr>
      </w:pPr>
      <w:r>
        <w:rPr>
          <w:b/>
          <w:bCs/>
          <w:sz w:val="28"/>
          <w:szCs w:val="28"/>
        </w:rPr>
        <w:lastRenderedPageBreak/>
        <w:t>ÔN TẬP ĐỊA LÝ 6</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Pr>
          <w:b/>
          <w:bCs/>
          <w:sz w:val="28"/>
          <w:szCs w:val="28"/>
        </w:rPr>
        <w:t>Câu 1</w:t>
      </w:r>
      <w:r w:rsidRPr="00D51343">
        <w:rPr>
          <w:b/>
          <w:bCs/>
          <w:sz w:val="28"/>
          <w:szCs w:val="28"/>
        </w:rPr>
        <w:t>:</w:t>
      </w:r>
      <w:r w:rsidRPr="00D51343">
        <w:rPr>
          <w:sz w:val="28"/>
          <w:szCs w:val="28"/>
        </w:rPr>
        <w:t> Trái đất có dạng hình gì?</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A.</w:t>
      </w:r>
      <w:r w:rsidRPr="00D51343">
        <w:rPr>
          <w:sz w:val="28"/>
          <w:szCs w:val="28"/>
        </w:rPr>
        <w:t> Hình tròn</w:t>
      </w:r>
      <w:r>
        <w:rPr>
          <w:sz w:val="28"/>
          <w:szCs w:val="28"/>
        </w:rPr>
        <w:t xml:space="preserve">             </w:t>
      </w:r>
      <w:r w:rsidRPr="00D51343">
        <w:rPr>
          <w:b/>
          <w:bCs/>
          <w:sz w:val="28"/>
          <w:szCs w:val="28"/>
        </w:rPr>
        <w:t>B.</w:t>
      </w:r>
      <w:r w:rsidRPr="00D51343">
        <w:rPr>
          <w:sz w:val="28"/>
          <w:szCs w:val="28"/>
        </w:rPr>
        <w:t> Hình vuông</w:t>
      </w:r>
      <w:r>
        <w:rPr>
          <w:sz w:val="28"/>
          <w:szCs w:val="28"/>
        </w:rPr>
        <w:t xml:space="preserve">             </w:t>
      </w:r>
      <w:r w:rsidRPr="00D51343">
        <w:rPr>
          <w:b/>
          <w:bCs/>
          <w:sz w:val="28"/>
          <w:szCs w:val="28"/>
        </w:rPr>
        <w:t>C.</w:t>
      </w:r>
      <w:r w:rsidRPr="00D51343">
        <w:rPr>
          <w:sz w:val="28"/>
          <w:szCs w:val="28"/>
        </w:rPr>
        <w:t> Hình cầu</w:t>
      </w:r>
      <w:r>
        <w:rPr>
          <w:sz w:val="28"/>
          <w:szCs w:val="28"/>
        </w:rPr>
        <w:t xml:space="preserve">       </w:t>
      </w:r>
      <w:r w:rsidRPr="00D51343">
        <w:rPr>
          <w:sz w:val="28"/>
          <w:szCs w:val="28"/>
        </w:rPr>
        <w:t> </w:t>
      </w:r>
      <w:r>
        <w:rPr>
          <w:sz w:val="28"/>
          <w:szCs w:val="28"/>
        </w:rPr>
        <w:t xml:space="preserve">  </w:t>
      </w:r>
      <w:r w:rsidRPr="00D51343">
        <w:rPr>
          <w:b/>
          <w:bCs/>
          <w:sz w:val="28"/>
          <w:szCs w:val="28"/>
        </w:rPr>
        <w:t>D.</w:t>
      </w:r>
      <w:r w:rsidRPr="00D51343">
        <w:rPr>
          <w:sz w:val="28"/>
          <w:szCs w:val="28"/>
        </w:rPr>
        <w:t> Hình bầu dục</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Pr>
          <w:b/>
          <w:bCs/>
          <w:sz w:val="28"/>
          <w:szCs w:val="28"/>
        </w:rPr>
        <w:t>Câu 2</w:t>
      </w:r>
      <w:r w:rsidRPr="00D51343">
        <w:rPr>
          <w:b/>
          <w:bCs/>
          <w:sz w:val="28"/>
          <w:szCs w:val="28"/>
        </w:rPr>
        <w:t>:</w:t>
      </w:r>
      <w:r w:rsidRPr="00D51343">
        <w:rPr>
          <w:sz w:val="28"/>
          <w:szCs w:val="28"/>
        </w:rPr>
        <w:t> Kinh tuyến đi qua đài thiên văn Grin-uýt ở ngoại ô thành</w:t>
      </w:r>
      <w:r>
        <w:rPr>
          <w:sz w:val="28"/>
          <w:szCs w:val="28"/>
        </w:rPr>
        <w:t xml:space="preserve"> phố Luân Đôn (nước Anh) gọi là</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A.</w:t>
      </w:r>
      <w:r w:rsidRPr="00D51343">
        <w:rPr>
          <w:sz w:val="28"/>
          <w:szCs w:val="28"/>
        </w:rPr>
        <w:t> Kinh tuyến Đông.</w:t>
      </w:r>
      <w:r>
        <w:rPr>
          <w:sz w:val="28"/>
          <w:szCs w:val="28"/>
        </w:rPr>
        <w:t xml:space="preserve">  </w:t>
      </w:r>
      <w:r w:rsidRPr="00D51343">
        <w:rPr>
          <w:b/>
          <w:bCs/>
          <w:sz w:val="28"/>
          <w:szCs w:val="28"/>
        </w:rPr>
        <w:t>B.</w:t>
      </w:r>
      <w:r w:rsidRPr="00D51343">
        <w:rPr>
          <w:sz w:val="28"/>
          <w:szCs w:val="28"/>
        </w:rPr>
        <w:t> Kinh tuyến Tây.</w:t>
      </w:r>
      <w:r>
        <w:rPr>
          <w:sz w:val="28"/>
          <w:szCs w:val="28"/>
        </w:rPr>
        <w:t xml:space="preserve">  </w:t>
      </w:r>
      <w:r w:rsidRPr="00D51343">
        <w:rPr>
          <w:b/>
          <w:bCs/>
          <w:sz w:val="28"/>
          <w:szCs w:val="28"/>
        </w:rPr>
        <w:t>C.</w:t>
      </w:r>
      <w:r w:rsidRPr="00D51343">
        <w:rPr>
          <w:sz w:val="28"/>
          <w:szCs w:val="28"/>
        </w:rPr>
        <w:t> Kinh tuyến 180</w:t>
      </w:r>
      <w:r w:rsidRPr="00D51343">
        <w:rPr>
          <w:sz w:val="28"/>
          <w:szCs w:val="28"/>
          <w:vertAlign w:val="superscript"/>
        </w:rPr>
        <w:t>o</w:t>
      </w:r>
      <w:r w:rsidRPr="00D51343">
        <w:rPr>
          <w:sz w:val="28"/>
          <w:szCs w:val="28"/>
        </w:rPr>
        <w:t>.</w:t>
      </w:r>
      <w:r>
        <w:rPr>
          <w:sz w:val="28"/>
          <w:szCs w:val="28"/>
        </w:rPr>
        <w:t xml:space="preserve"> </w:t>
      </w:r>
      <w:r w:rsidRPr="00D51343">
        <w:rPr>
          <w:b/>
          <w:bCs/>
          <w:sz w:val="28"/>
          <w:szCs w:val="28"/>
        </w:rPr>
        <w:t>D.</w:t>
      </w:r>
      <w:r w:rsidRPr="00D51343">
        <w:rPr>
          <w:sz w:val="28"/>
          <w:szCs w:val="28"/>
        </w:rPr>
        <w:t> Kinh tuyến gốc.</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Pr>
          <w:b/>
          <w:bCs/>
          <w:sz w:val="28"/>
          <w:szCs w:val="28"/>
        </w:rPr>
        <w:t>Câu 3</w:t>
      </w:r>
      <w:r w:rsidRPr="00D51343">
        <w:rPr>
          <w:b/>
          <w:bCs/>
          <w:sz w:val="28"/>
          <w:szCs w:val="28"/>
        </w:rPr>
        <w:t>:</w:t>
      </w:r>
      <w:r w:rsidRPr="00D51343">
        <w:rPr>
          <w:sz w:val="28"/>
          <w:szCs w:val="28"/>
        </w:rPr>
        <w:t> Trong hệ Mặt Trời, Trái Đất ở vị trí nào theo thứ tự xa dần Mặt Trời?</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A.</w:t>
      </w:r>
      <w:r w:rsidRPr="00D51343">
        <w:rPr>
          <w:sz w:val="28"/>
          <w:szCs w:val="28"/>
        </w:rPr>
        <w:t> Vị trí thứ 3</w:t>
      </w:r>
      <w:r>
        <w:rPr>
          <w:sz w:val="28"/>
          <w:szCs w:val="28"/>
        </w:rPr>
        <w:t xml:space="preserve">            </w:t>
      </w:r>
      <w:r w:rsidRPr="00D51343">
        <w:rPr>
          <w:sz w:val="28"/>
          <w:szCs w:val="28"/>
        </w:rPr>
        <w:t> </w:t>
      </w:r>
      <w:r w:rsidRPr="00D51343">
        <w:rPr>
          <w:b/>
          <w:bCs/>
          <w:sz w:val="28"/>
          <w:szCs w:val="28"/>
        </w:rPr>
        <w:t>B.</w:t>
      </w:r>
      <w:r w:rsidRPr="00D51343">
        <w:rPr>
          <w:sz w:val="28"/>
          <w:szCs w:val="28"/>
        </w:rPr>
        <w:t> Vị trí thứ 5</w:t>
      </w:r>
      <w:r>
        <w:rPr>
          <w:sz w:val="28"/>
          <w:szCs w:val="28"/>
        </w:rPr>
        <w:t xml:space="preserve">            </w:t>
      </w:r>
      <w:r w:rsidRPr="00D51343">
        <w:rPr>
          <w:b/>
          <w:bCs/>
          <w:sz w:val="28"/>
          <w:szCs w:val="28"/>
        </w:rPr>
        <w:t>C.</w:t>
      </w:r>
      <w:r w:rsidRPr="00D51343">
        <w:rPr>
          <w:sz w:val="28"/>
          <w:szCs w:val="28"/>
        </w:rPr>
        <w:t> Vị trí thứ 9</w:t>
      </w:r>
      <w:r>
        <w:rPr>
          <w:sz w:val="28"/>
          <w:szCs w:val="28"/>
        </w:rPr>
        <w:t xml:space="preserve">              </w:t>
      </w:r>
      <w:r w:rsidRPr="00D51343">
        <w:rPr>
          <w:b/>
          <w:bCs/>
          <w:sz w:val="28"/>
          <w:szCs w:val="28"/>
        </w:rPr>
        <w:t>D.</w:t>
      </w:r>
      <w:r w:rsidRPr="00D51343">
        <w:rPr>
          <w:sz w:val="28"/>
          <w:szCs w:val="28"/>
        </w:rPr>
        <w:t> Vị trí thứ 7</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Pr>
          <w:b/>
          <w:bCs/>
          <w:sz w:val="28"/>
          <w:szCs w:val="28"/>
        </w:rPr>
        <w:t>Câu 4</w:t>
      </w:r>
      <w:r w:rsidRPr="00D51343">
        <w:rPr>
          <w:b/>
          <w:bCs/>
          <w:sz w:val="28"/>
          <w:szCs w:val="28"/>
        </w:rPr>
        <w:t>:</w:t>
      </w:r>
      <w:r w:rsidRPr="00D51343">
        <w:rPr>
          <w:sz w:val="28"/>
          <w:szCs w:val="28"/>
        </w:rPr>
        <w:t> Các đường nối liền hai điểm cực Bắc và cực Nam trên bề mặt quả Địa Cầu là những đường:</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A.</w:t>
      </w:r>
      <w:r w:rsidRPr="00D51343">
        <w:rPr>
          <w:sz w:val="28"/>
          <w:szCs w:val="28"/>
        </w:rPr>
        <w:t> Kinh tuyến.</w:t>
      </w:r>
      <w:r>
        <w:rPr>
          <w:sz w:val="28"/>
          <w:szCs w:val="28"/>
        </w:rPr>
        <w:t xml:space="preserve">        </w:t>
      </w:r>
      <w:r w:rsidRPr="00D51343">
        <w:rPr>
          <w:b/>
          <w:bCs/>
          <w:sz w:val="28"/>
          <w:szCs w:val="28"/>
        </w:rPr>
        <w:t>B.</w:t>
      </w:r>
      <w:r w:rsidRPr="00D51343">
        <w:rPr>
          <w:sz w:val="28"/>
          <w:szCs w:val="28"/>
        </w:rPr>
        <w:t> Kinh tuyến gốc.</w:t>
      </w:r>
      <w:r>
        <w:rPr>
          <w:sz w:val="28"/>
          <w:szCs w:val="28"/>
        </w:rPr>
        <w:t xml:space="preserve">         </w:t>
      </w:r>
      <w:r w:rsidRPr="00D51343">
        <w:rPr>
          <w:b/>
          <w:bCs/>
          <w:sz w:val="28"/>
          <w:szCs w:val="28"/>
        </w:rPr>
        <w:t>C.</w:t>
      </w:r>
      <w:r w:rsidRPr="00D51343">
        <w:rPr>
          <w:sz w:val="28"/>
          <w:szCs w:val="28"/>
        </w:rPr>
        <w:t> Vĩ tuyến.</w:t>
      </w:r>
      <w:r>
        <w:rPr>
          <w:sz w:val="28"/>
          <w:szCs w:val="28"/>
        </w:rPr>
        <w:t xml:space="preserve">         </w:t>
      </w:r>
      <w:r w:rsidRPr="00D51343">
        <w:rPr>
          <w:b/>
          <w:bCs/>
          <w:sz w:val="28"/>
          <w:szCs w:val="28"/>
        </w:rPr>
        <w:t>D.</w:t>
      </w:r>
      <w:r w:rsidRPr="00D51343">
        <w:rPr>
          <w:sz w:val="28"/>
          <w:szCs w:val="28"/>
        </w:rPr>
        <w:t> Vĩ tuyến gốc.</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b/>
          <w:bCs/>
          <w:sz w:val="28"/>
          <w:szCs w:val="28"/>
        </w:rPr>
        <w:t>Câu 5:</w:t>
      </w:r>
      <w:r w:rsidRPr="00D51343">
        <w:rPr>
          <w:sz w:val="28"/>
          <w:szCs w:val="28"/>
        </w:rPr>
        <w:t> Vành đai lửa lớn nhất hiện nay trên thế giới với gần 300 núi lửa còn hoạt động là</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A.</w:t>
      </w:r>
      <w:r w:rsidRPr="00D51343">
        <w:rPr>
          <w:sz w:val="28"/>
          <w:szCs w:val="28"/>
        </w:rPr>
        <w:t> vành đai lửa Địa Trung Hải.</w:t>
      </w:r>
      <w:r>
        <w:rPr>
          <w:sz w:val="28"/>
          <w:szCs w:val="28"/>
        </w:rPr>
        <w:t xml:space="preserve">             </w:t>
      </w:r>
      <w:r w:rsidRPr="00D51343">
        <w:rPr>
          <w:b/>
          <w:bCs/>
          <w:sz w:val="28"/>
          <w:szCs w:val="28"/>
        </w:rPr>
        <w:t>B.</w:t>
      </w:r>
      <w:r w:rsidRPr="00D51343">
        <w:rPr>
          <w:sz w:val="28"/>
          <w:szCs w:val="28"/>
        </w:rPr>
        <w:t> vành đai lửa Ấn Độ Dương,</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C.</w:t>
      </w:r>
      <w:r w:rsidRPr="00D51343">
        <w:rPr>
          <w:sz w:val="28"/>
          <w:szCs w:val="28"/>
        </w:rPr>
        <w:t> vành đai lửa Đại Tây Dương.</w:t>
      </w:r>
      <w:r>
        <w:rPr>
          <w:sz w:val="28"/>
          <w:szCs w:val="28"/>
        </w:rPr>
        <w:t xml:space="preserve">           </w:t>
      </w:r>
      <w:r w:rsidRPr="00D51343">
        <w:rPr>
          <w:b/>
          <w:bCs/>
          <w:sz w:val="28"/>
          <w:szCs w:val="28"/>
        </w:rPr>
        <w:t>D.</w:t>
      </w:r>
      <w:r w:rsidRPr="00D51343">
        <w:rPr>
          <w:sz w:val="28"/>
          <w:szCs w:val="28"/>
        </w:rPr>
        <w:t> vành đai lửa Thái Bình Dương.</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b/>
          <w:bCs/>
          <w:sz w:val="28"/>
          <w:szCs w:val="28"/>
        </w:rPr>
        <w:t>Câu 6:</w:t>
      </w:r>
      <w:r w:rsidRPr="00D51343">
        <w:rPr>
          <w:sz w:val="28"/>
          <w:szCs w:val="28"/>
        </w:rPr>
        <w:t> Ý nào sau đây không đúng với tác động của nội lực đến địa hình bề mặt Trái Đất?</w:t>
      </w:r>
    </w:p>
    <w:p w:rsidR="00D51343" w:rsidRPr="00D51343" w:rsidRDefault="00D51343" w:rsidP="002065EE">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A.</w:t>
      </w:r>
      <w:r w:rsidRPr="00D51343">
        <w:rPr>
          <w:sz w:val="28"/>
          <w:szCs w:val="28"/>
        </w:rPr>
        <w:t> Các lớp đá bị uốn nếp hay đứt gãy.</w:t>
      </w:r>
      <w:r w:rsidR="002065EE">
        <w:rPr>
          <w:sz w:val="28"/>
          <w:szCs w:val="28"/>
        </w:rPr>
        <w:t xml:space="preserve"> </w:t>
      </w:r>
      <w:r w:rsidRPr="00D51343">
        <w:rPr>
          <w:b/>
          <w:bCs/>
          <w:sz w:val="28"/>
          <w:szCs w:val="28"/>
        </w:rPr>
        <w:t>B.</w:t>
      </w:r>
      <w:r w:rsidRPr="00D51343">
        <w:rPr>
          <w:sz w:val="28"/>
          <w:szCs w:val="28"/>
        </w:rPr>
        <w:t> Làm cho địa hình nâng lên hay hạ xuống.</w:t>
      </w:r>
    </w:p>
    <w:p w:rsidR="00D51343" w:rsidRPr="00D51343" w:rsidRDefault="00D51343" w:rsidP="002065EE">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C.</w:t>
      </w:r>
      <w:r w:rsidRPr="00D51343">
        <w:rPr>
          <w:sz w:val="28"/>
          <w:szCs w:val="28"/>
        </w:rPr>
        <w:t> Xâm thực, xói mòn các loại đá.</w:t>
      </w:r>
      <w:r w:rsidR="002065EE">
        <w:rPr>
          <w:sz w:val="28"/>
          <w:szCs w:val="28"/>
        </w:rPr>
        <w:t xml:space="preserve">     </w:t>
      </w:r>
      <w:r w:rsidRPr="00D51343">
        <w:rPr>
          <w:b/>
          <w:bCs/>
          <w:sz w:val="28"/>
          <w:szCs w:val="28"/>
        </w:rPr>
        <w:t>D.</w:t>
      </w:r>
      <w:r w:rsidRPr="00D51343">
        <w:rPr>
          <w:sz w:val="28"/>
          <w:szCs w:val="28"/>
        </w:rPr>
        <w:t> Gây ra hiện tượng động đất, núi lửa.</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b/>
          <w:bCs/>
          <w:sz w:val="28"/>
          <w:szCs w:val="28"/>
        </w:rPr>
        <w:t>Câu 7:</w:t>
      </w:r>
      <w:r w:rsidRPr="00D51343">
        <w:rPr>
          <w:sz w:val="28"/>
          <w:szCs w:val="28"/>
        </w:rPr>
        <w:t xml:space="preserve"> Mối quan </w:t>
      </w:r>
      <w:r w:rsidR="00157340">
        <w:rPr>
          <w:sz w:val="28"/>
          <w:szCs w:val="28"/>
        </w:rPr>
        <w:t>hệ giữa nội lực và ngoại lực là</w:t>
      </w:r>
    </w:p>
    <w:p w:rsidR="00D51343" w:rsidRPr="00D51343" w:rsidRDefault="00D51343" w:rsidP="00157340">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A.</w:t>
      </w:r>
      <w:r w:rsidR="00157340">
        <w:rPr>
          <w:sz w:val="28"/>
          <w:szCs w:val="28"/>
        </w:rPr>
        <w:t xml:space="preserve"> Đối nghịch.     </w:t>
      </w:r>
      <w:r w:rsidRPr="00D51343">
        <w:rPr>
          <w:sz w:val="28"/>
          <w:szCs w:val="28"/>
        </w:rPr>
        <w:t> </w:t>
      </w:r>
      <w:r w:rsidR="00157340">
        <w:rPr>
          <w:sz w:val="28"/>
          <w:szCs w:val="28"/>
        </w:rPr>
        <w:t xml:space="preserve">     </w:t>
      </w:r>
      <w:r w:rsidRPr="00D51343">
        <w:rPr>
          <w:b/>
          <w:bCs/>
          <w:sz w:val="28"/>
          <w:szCs w:val="28"/>
        </w:rPr>
        <w:t>B.</w:t>
      </w:r>
      <w:r w:rsidRPr="00D51343">
        <w:rPr>
          <w:sz w:val="28"/>
          <w:szCs w:val="28"/>
        </w:rPr>
        <w:t> Hỗ trợ.</w:t>
      </w:r>
      <w:r w:rsidR="00157340">
        <w:rPr>
          <w:sz w:val="28"/>
          <w:szCs w:val="28"/>
        </w:rPr>
        <w:t xml:space="preserve">            </w:t>
      </w:r>
      <w:r w:rsidRPr="00D51343">
        <w:rPr>
          <w:b/>
          <w:bCs/>
          <w:sz w:val="28"/>
          <w:szCs w:val="28"/>
        </w:rPr>
        <w:t>C.</w:t>
      </w:r>
      <w:r w:rsidR="00157340">
        <w:rPr>
          <w:sz w:val="28"/>
          <w:szCs w:val="28"/>
        </w:rPr>
        <w:t xml:space="preserve"> Lần lượt.           </w:t>
      </w:r>
      <w:r w:rsidRPr="00D51343">
        <w:rPr>
          <w:sz w:val="28"/>
          <w:szCs w:val="28"/>
        </w:rPr>
        <w:t> </w:t>
      </w:r>
      <w:r w:rsidRPr="00D51343">
        <w:rPr>
          <w:b/>
          <w:bCs/>
          <w:sz w:val="28"/>
          <w:szCs w:val="28"/>
        </w:rPr>
        <w:t>D.</w:t>
      </w:r>
      <w:r w:rsidRPr="00D51343">
        <w:rPr>
          <w:sz w:val="28"/>
          <w:szCs w:val="28"/>
        </w:rPr>
        <w:t> Không có liên hệ.</w:t>
      </w:r>
    </w:p>
    <w:p w:rsidR="00D51343" w:rsidRPr="00D51343" w:rsidRDefault="00D51343" w:rsidP="00D51343">
      <w:pPr>
        <w:pStyle w:val="NormalWeb"/>
        <w:spacing w:before="0" w:beforeAutospacing="0" w:after="240" w:afterAutospacing="0" w:line="360" w:lineRule="atLeast"/>
        <w:ind w:left="48" w:right="48"/>
        <w:jc w:val="both"/>
        <w:rPr>
          <w:sz w:val="28"/>
          <w:szCs w:val="28"/>
        </w:rPr>
      </w:pPr>
      <w:r w:rsidRPr="00D51343">
        <w:rPr>
          <w:b/>
          <w:bCs/>
          <w:sz w:val="28"/>
          <w:szCs w:val="28"/>
        </w:rPr>
        <w:t>Câu 8:</w:t>
      </w:r>
      <w:r w:rsidRPr="00D51343">
        <w:rPr>
          <w:sz w:val="28"/>
          <w:szCs w:val="28"/>
        </w:rPr>
        <w:t> Quá trình nào sau đây không phải là quá trình ngoại lực?</w:t>
      </w:r>
    </w:p>
    <w:p w:rsidR="00D51343" w:rsidRPr="00D51343" w:rsidRDefault="00D51343" w:rsidP="00157340">
      <w:pPr>
        <w:pStyle w:val="NormalWeb"/>
        <w:spacing w:before="0" w:beforeAutospacing="0" w:after="240" w:afterAutospacing="0" w:line="360" w:lineRule="atLeast"/>
        <w:ind w:left="48" w:right="48"/>
        <w:jc w:val="both"/>
        <w:rPr>
          <w:sz w:val="28"/>
          <w:szCs w:val="28"/>
        </w:rPr>
      </w:pPr>
      <w:r w:rsidRPr="00D51343">
        <w:rPr>
          <w:sz w:val="28"/>
          <w:szCs w:val="28"/>
        </w:rPr>
        <w:t>   </w:t>
      </w:r>
      <w:r w:rsidRPr="00D51343">
        <w:rPr>
          <w:b/>
          <w:bCs/>
          <w:sz w:val="28"/>
          <w:szCs w:val="28"/>
        </w:rPr>
        <w:t>A.</w:t>
      </w:r>
      <w:r w:rsidRPr="00D51343">
        <w:rPr>
          <w:sz w:val="28"/>
          <w:szCs w:val="28"/>
        </w:rPr>
        <w:t> Xói mòn.</w:t>
      </w:r>
      <w:r w:rsidR="00157340">
        <w:rPr>
          <w:sz w:val="28"/>
          <w:szCs w:val="28"/>
        </w:rPr>
        <w:t xml:space="preserve">       </w:t>
      </w:r>
      <w:r w:rsidRPr="00D51343">
        <w:rPr>
          <w:b/>
          <w:bCs/>
          <w:sz w:val="28"/>
          <w:szCs w:val="28"/>
        </w:rPr>
        <w:t>B.</w:t>
      </w:r>
      <w:r w:rsidRPr="00D51343">
        <w:rPr>
          <w:sz w:val="28"/>
          <w:szCs w:val="28"/>
        </w:rPr>
        <w:t> Xâm thực.</w:t>
      </w:r>
      <w:r w:rsidR="00157340">
        <w:rPr>
          <w:sz w:val="28"/>
          <w:szCs w:val="28"/>
        </w:rPr>
        <w:t xml:space="preserve">             </w:t>
      </w:r>
      <w:r w:rsidRPr="00D51343">
        <w:rPr>
          <w:b/>
          <w:bCs/>
          <w:sz w:val="28"/>
          <w:szCs w:val="28"/>
        </w:rPr>
        <w:t>C.</w:t>
      </w:r>
      <w:r w:rsidRPr="00D51343">
        <w:rPr>
          <w:sz w:val="28"/>
          <w:szCs w:val="28"/>
        </w:rPr>
        <w:t> Nâng lên hạ xuống.</w:t>
      </w:r>
      <w:r w:rsidR="00157340">
        <w:rPr>
          <w:sz w:val="28"/>
          <w:szCs w:val="28"/>
        </w:rPr>
        <w:t xml:space="preserve">         </w:t>
      </w:r>
      <w:r w:rsidRPr="00D51343">
        <w:rPr>
          <w:b/>
          <w:bCs/>
          <w:sz w:val="28"/>
          <w:szCs w:val="28"/>
        </w:rPr>
        <w:t>D.</w:t>
      </w:r>
      <w:r w:rsidRPr="00D51343">
        <w:rPr>
          <w:sz w:val="28"/>
          <w:szCs w:val="28"/>
        </w:rPr>
        <w:t> Phong hoá.</w:t>
      </w:r>
    </w:p>
    <w:p w:rsidR="00157340" w:rsidRPr="00157340" w:rsidRDefault="00157340" w:rsidP="00D51343">
      <w:pPr>
        <w:jc w:val="both"/>
        <w:rPr>
          <w:rFonts w:ascii="Times New Roman" w:hAnsi="Times New Roman" w:cs="Times New Roman"/>
          <w:b/>
          <w:sz w:val="28"/>
          <w:szCs w:val="28"/>
          <w:shd w:val="clear" w:color="auto" w:fill="FFFFFF"/>
        </w:rPr>
      </w:pPr>
      <w:r w:rsidRPr="00157340">
        <w:rPr>
          <w:rFonts w:ascii="Times New Roman" w:hAnsi="Times New Roman" w:cs="Times New Roman"/>
          <w:b/>
          <w:sz w:val="28"/>
          <w:szCs w:val="28"/>
          <w:shd w:val="clear" w:color="auto" w:fill="FFFFFF"/>
        </w:rPr>
        <w:lastRenderedPageBreak/>
        <w:t>PHẦN II: Tự luận</w:t>
      </w:r>
    </w:p>
    <w:p w:rsidR="007E076C" w:rsidRPr="00D51343" w:rsidRDefault="00157340" w:rsidP="00D51343">
      <w:pPr>
        <w:jc w:val="both"/>
        <w:rPr>
          <w:rFonts w:ascii="Times New Roman" w:hAnsi="Times New Roman" w:cs="Times New Roman"/>
          <w:sz w:val="28"/>
          <w:szCs w:val="28"/>
          <w:shd w:val="clear" w:color="auto" w:fill="FFFFFF"/>
        </w:rPr>
      </w:pPr>
      <w:r w:rsidRPr="00157340">
        <w:rPr>
          <w:rFonts w:ascii="Times New Roman" w:hAnsi="Times New Roman" w:cs="Times New Roman"/>
          <w:b/>
          <w:sz w:val="28"/>
          <w:szCs w:val="28"/>
          <w:shd w:val="clear" w:color="auto" w:fill="FFFFFF"/>
        </w:rPr>
        <w:t>Câu 1:</w:t>
      </w:r>
      <w:r>
        <w:rPr>
          <w:rFonts w:ascii="Times New Roman" w:hAnsi="Times New Roman" w:cs="Times New Roman"/>
          <w:sz w:val="28"/>
          <w:szCs w:val="28"/>
          <w:shd w:val="clear" w:color="auto" w:fill="FFFFFF"/>
        </w:rPr>
        <w:t xml:space="preserve"> </w:t>
      </w:r>
      <w:r w:rsidR="00D51343" w:rsidRPr="00D51343">
        <w:rPr>
          <w:rFonts w:ascii="Times New Roman" w:hAnsi="Times New Roman" w:cs="Times New Roman"/>
          <w:sz w:val="28"/>
          <w:szCs w:val="28"/>
          <w:shd w:val="clear" w:color="auto" w:fill="FFFFFF"/>
        </w:rPr>
        <w:t>Hãy cho biết các đường nối liền hai điểm cực Bắc và cực Nam trên bề mặt quả Địa Cầu là những đường gì? Những vòng tròn trên quả Địa Cầu vuông góc với các kinh tuyến là những đường gì?</w:t>
      </w:r>
    </w:p>
    <w:p w:rsidR="00D51343" w:rsidRPr="00D51343" w:rsidRDefault="00157340" w:rsidP="00D51343">
      <w:pPr>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Câu 2</w:t>
      </w:r>
      <w:r w:rsidR="00D51343" w:rsidRPr="00D51343">
        <w:rPr>
          <w:rFonts w:ascii="Times New Roman" w:hAnsi="Times New Roman" w:cs="Times New Roman"/>
          <w:b/>
          <w:bCs/>
          <w:sz w:val="28"/>
          <w:szCs w:val="28"/>
          <w:shd w:val="clear" w:color="auto" w:fill="FFFFFF"/>
        </w:rPr>
        <w:t>:</w:t>
      </w:r>
      <w:r w:rsidR="00D51343" w:rsidRPr="00D51343">
        <w:rPr>
          <w:rFonts w:ascii="Times New Roman" w:hAnsi="Times New Roman" w:cs="Times New Roman"/>
          <w:sz w:val="28"/>
          <w:szCs w:val="28"/>
          <w:shd w:val="clear" w:color="auto" w:fill="FFFFFF"/>
        </w:rPr>
        <w:t> Tại sao người ta lại nói rằng: nội lực và ngoại lực là hai lực đối nghịch nhau?</w:t>
      </w:r>
    </w:p>
    <w:p w:rsidR="00D51343" w:rsidRDefault="00D51343" w:rsidP="00D51343">
      <w:pPr>
        <w:jc w:val="both"/>
        <w:rPr>
          <w:rFonts w:ascii="Times New Roman" w:hAnsi="Times New Roman" w:cs="Times New Roman"/>
          <w:sz w:val="28"/>
          <w:szCs w:val="28"/>
          <w:shd w:val="clear" w:color="auto" w:fill="FFFFFF"/>
        </w:rPr>
      </w:pPr>
      <w:r w:rsidRPr="00D51343">
        <w:rPr>
          <w:rFonts w:ascii="Times New Roman" w:hAnsi="Times New Roman" w:cs="Times New Roman"/>
          <w:b/>
          <w:bCs/>
          <w:sz w:val="28"/>
          <w:szCs w:val="28"/>
          <w:shd w:val="clear" w:color="auto" w:fill="FFFFFF"/>
        </w:rPr>
        <w:t>Câu 3:</w:t>
      </w:r>
      <w:r w:rsidRPr="00D51343">
        <w:rPr>
          <w:rFonts w:ascii="Times New Roman" w:hAnsi="Times New Roman" w:cs="Times New Roman"/>
          <w:sz w:val="28"/>
          <w:szCs w:val="28"/>
          <w:shd w:val="clear" w:color="auto" w:fill="FFFFFF"/>
        </w:rPr>
        <w:t> Con người đã có những biện pháp gì để hạn chế bớt những thiệt hại do động đất gây ra?</w:t>
      </w: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5B6B9E">
      <w:pPr>
        <w:pStyle w:val="NormalWeb"/>
        <w:spacing w:before="0" w:beforeAutospacing="0" w:after="240" w:afterAutospacing="0" w:line="360" w:lineRule="atLeast"/>
        <w:ind w:right="48"/>
        <w:jc w:val="center"/>
        <w:rPr>
          <w:b/>
          <w:bCs/>
          <w:sz w:val="28"/>
          <w:szCs w:val="28"/>
        </w:rPr>
      </w:pPr>
      <w:r>
        <w:rPr>
          <w:b/>
          <w:bCs/>
          <w:sz w:val="28"/>
          <w:szCs w:val="28"/>
        </w:rPr>
        <w:lastRenderedPageBreak/>
        <w:t>ÔN TẬP ĐỊA LÝ 7</w:t>
      </w:r>
    </w:p>
    <w:p w:rsidR="005B6B9E" w:rsidRPr="009A3E8C" w:rsidRDefault="005B6B9E" w:rsidP="005B6B9E">
      <w:pPr>
        <w:pStyle w:val="ListParagraph"/>
        <w:rPr>
          <w:rFonts w:ascii="Times New Roman" w:hAnsi="Times New Roman" w:cs="Times New Roman"/>
          <w:b/>
          <w:i/>
          <w:sz w:val="28"/>
          <w:szCs w:val="28"/>
        </w:rPr>
      </w:pPr>
      <w:r w:rsidRPr="009A3E8C">
        <w:rPr>
          <w:rFonts w:ascii="Times New Roman" w:hAnsi="Times New Roman" w:cs="Times New Roman"/>
          <w:b/>
          <w:i/>
          <w:sz w:val="28"/>
          <w:szCs w:val="28"/>
        </w:rPr>
        <w:t>Địa lí 7:</w:t>
      </w:r>
    </w:p>
    <w:p w:rsidR="005B6B9E" w:rsidRDefault="005B6B9E" w:rsidP="005B6B9E">
      <w:pPr>
        <w:pStyle w:val="ListParagraph"/>
        <w:ind w:left="1440" w:hanging="720"/>
        <w:rPr>
          <w:rFonts w:ascii="Times New Roman" w:hAnsi="Times New Roman" w:cs="Times New Roman"/>
          <w:sz w:val="28"/>
          <w:szCs w:val="28"/>
        </w:rPr>
      </w:pPr>
      <w:r>
        <w:rPr>
          <w:rFonts w:ascii="Times New Roman" w:hAnsi="Times New Roman" w:cs="Times New Roman"/>
          <w:sz w:val="28"/>
          <w:szCs w:val="28"/>
        </w:rPr>
        <w:t xml:space="preserve">Câu 1: Trình bày sự phân bố dân cư Bắc Mĩ? Giải thích vì sao dân cư tập trung không đều ở Bắc Mĩ?  </w:t>
      </w:r>
    </w:p>
    <w:p w:rsidR="005B6B9E" w:rsidRDefault="005B6B9E" w:rsidP="005B6B9E">
      <w:pPr>
        <w:pStyle w:val="ListParagraph"/>
        <w:ind w:left="1440" w:hanging="720"/>
        <w:rPr>
          <w:rFonts w:ascii="Times New Roman" w:hAnsi="Times New Roman" w:cs="Times New Roman"/>
          <w:sz w:val="28"/>
          <w:szCs w:val="28"/>
        </w:rPr>
      </w:pPr>
      <w:r>
        <w:rPr>
          <w:rFonts w:ascii="Times New Roman" w:hAnsi="Times New Roman" w:cs="Times New Roman"/>
          <w:sz w:val="28"/>
          <w:szCs w:val="28"/>
        </w:rPr>
        <w:t xml:space="preserve">Câu 2: HS đọc mục 1 Bài Kinh tế Bắc Mĩ: </w:t>
      </w:r>
    </w:p>
    <w:p w:rsidR="005B6B9E" w:rsidRDefault="005B6B9E" w:rsidP="005B6B9E">
      <w:pPr>
        <w:pStyle w:val="ListParagraph"/>
        <w:ind w:left="1440" w:hanging="720"/>
        <w:rPr>
          <w:rFonts w:ascii="Times New Roman" w:hAnsi="Times New Roman" w:cs="Times New Roman"/>
          <w:sz w:val="28"/>
          <w:szCs w:val="28"/>
        </w:rPr>
      </w:pPr>
      <w:r>
        <w:rPr>
          <w:rFonts w:ascii="Times New Roman" w:hAnsi="Times New Roman" w:cs="Times New Roman"/>
          <w:sz w:val="28"/>
          <w:szCs w:val="28"/>
        </w:rPr>
        <w:t>Những điều kiện nào làm cho nền nông nghiệp Hoa Kì và Ca-na-đa phát triển đến trình độ cao?</w:t>
      </w: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NormalWeb"/>
        <w:spacing w:before="0" w:beforeAutospacing="0" w:after="240" w:afterAutospacing="0" w:line="360" w:lineRule="atLeast"/>
        <w:ind w:left="48" w:right="48"/>
        <w:jc w:val="center"/>
        <w:rPr>
          <w:b/>
          <w:bCs/>
          <w:sz w:val="28"/>
          <w:szCs w:val="28"/>
        </w:rPr>
      </w:pPr>
      <w:r>
        <w:rPr>
          <w:b/>
          <w:bCs/>
          <w:sz w:val="28"/>
          <w:szCs w:val="28"/>
        </w:rPr>
        <w:lastRenderedPageBreak/>
        <w:t>ÔN TẬP ĐỊA LÝ 8</w:t>
      </w:r>
    </w:p>
    <w:p w:rsidR="005B6B9E" w:rsidRPr="00B11D24" w:rsidRDefault="005B6B9E" w:rsidP="005B6B9E">
      <w:pPr>
        <w:pStyle w:val="NormalWeb"/>
        <w:spacing w:before="0" w:beforeAutospacing="0" w:after="240" w:afterAutospacing="0" w:line="360" w:lineRule="atLeast"/>
        <w:ind w:right="48"/>
        <w:jc w:val="both"/>
        <w:rPr>
          <w:sz w:val="28"/>
          <w:szCs w:val="28"/>
        </w:rPr>
      </w:pPr>
      <w:r w:rsidRPr="00B11D24">
        <w:rPr>
          <w:b/>
          <w:bCs/>
          <w:sz w:val="28"/>
          <w:szCs w:val="28"/>
        </w:rPr>
        <w:t>Câu 1:</w:t>
      </w:r>
      <w:r>
        <w:rPr>
          <w:sz w:val="28"/>
          <w:szCs w:val="28"/>
        </w:rPr>
        <w:t> Đông Nam Á gồm mấy bộ phận</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A. 1      </w:t>
      </w:r>
      <w:r>
        <w:rPr>
          <w:sz w:val="28"/>
          <w:szCs w:val="28"/>
        </w:rPr>
        <w:t xml:space="preserve">                            </w:t>
      </w:r>
      <w:r w:rsidRPr="00B11D24">
        <w:rPr>
          <w:sz w:val="28"/>
          <w:szCs w:val="28"/>
        </w:rPr>
        <w:t>B. 2</w:t>
      </w:r>
      <w:r>
        <w:rPr>
          <w:sz w:val="28"/>
          <w:szCs w:val="28"/>
        </w:rPr>
        <w:t xml:space="preserve">                                  </w:t>
      </w:r>
      <w:r w:rsidRPr="00B11D24">
        <w:rPr>
          <w:sz w:val="28"/>
          <w:szCs w:val="28"/>
        </w:rPr>
        <w:t>C. 3      </w:t>
      </w:r>
      <w:r>
        <w:rPr>
          <w:sz w:val="28"/>
          <w:szCs w:val="28"/>
        </w:rPr>
        <w:t xml:space="preserve">                         </w:t>
      </w:r>
      <w:r w:rsidRPr="00B11D24">
        <w:rPr>
          <w:sz w:val="28"/>
          <w:szCs w:val="28"/>
        </w:rPr>
        <w:t>D. 4</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Pr>
          <w:b/>
          <w:bCs/>
          <w:sz w:val="28"/>
          <w:szCs w:val="28"/>
        </w:rPr>
        <w:t>Câu 2</w:t>
      </w:r>
      <w:r w:rsidRPr="00B11D24">
        <w:rPr>
          <w:b/>
          <w:bCs/>
          <w:sz w:val="28"/>
          <w:szCs w:val="28"/>
        </w:rPr>
        <w:t>:</w:t>
      </w:r>
      <w:r w:rsidRPr="00B11D24">
        <w:rPr>
          <w:sz w:val="28"/>
          <w:szCs w:val="28"/>
        </w:rPr>
        <w:t> Đông Nam Á là cầu nối của hai đại dương nào</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A. Thái Bình Dương và Đại Tây Dương.</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B. Thái Bình Dương và Bắc Băng Dương.</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C. Thái Bình Dương và Ấn Độ Dương.</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D. Ấn Độ Dương và Đại Tây Dương.</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Pr>
          <w:b/>
          <w:bCs/>
          <w:sz w:val="28"/>
          <w:szCs w:val="28"/>
        </w:rPr>
        <w:t>Câu 3</w:t>
      </w:r>
      <w:r w:rsidRPr="00B11D24">
        <w:rPr>
          <w:b/>
          <w:bCs/>
          <w:sz w:val="28"/>
          <w:szCs w:val="28"/>
        </w:rPr>
        <w:t>:</w:t>
      </w:r>
      <w:r w:rsidRPr="00B11D24">
        <w:rPr>
          <w:sz w:val="28"/>
          <w:szCs w:val="28"/>
        </w:rPr>
        <w:t> Đông Nam Á chủ yếu nằm trong kiểu khí hậu nào</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A. Khí hậu gió mùa</w:t>
      </w:r>
      <w:r>
        <w:rPr>
          <w:sz w:val="28"/>
          <w:szCs w:val="28"/>
        </w:rPr>
        <w:t xml:space="preserve">                            </w:t>
      </w:r>
      <w:r w:rsidRPr="00B11D24">
        <w:rPr>
          <w:sz w:val="28"/>
          <w:szCs w:val="28"/>
        </w:rPr>
        <w:t>B. Khí hậu cận nhiệt địa trung hải</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C. Khí hậu lục địa</w:t>
      </w:r>
      <w:r>
        <w:rPr>
          <w:sz w:val="28"/>
          <w:szCs w:val="28"/>
        </w:rPr>
        <w:t xml:space="preserve">                              </w:t>
      </w:r>
      <w:r w:rsidRPr="00B11D24">
        <w:rPr>
          <w:sz w:val="28"/>
          <w:szCs w:val="28"/>
        </w:rPr>
        <w:t>D. Khí hậu núi cao</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Pr>
          <w:b/>
          <w:bCs/>
          <w:sz w:val="28"/>
          <w:szCs w:val="28"/>
        </w:rPr>
        <w:t>Câu 4</w:t>
      </w:r>
      <w:r w:rsidRPr="00B11D24">
        <w:rPr>
          <w:b/>
          <w:bCs/>
          <w:sz w:val="28"/>
          <w:szCs w:val="28"/>
        </w:rPr>
        <w:t>:</w:t>
      </w:r>
      <w:r w:rsidRPr="00B11D24">
        <w:rPr>
          <w:sz w:val="28"/>
          <w:szCs w:val="28"/>
        </w:rPr>
        <w:t> Phầ</w:t>
      </w:r>
      <w:r>
        <w:rPr>
          <w:sz w:val="28"/>
          <w:szCs w:val="28"/>
        </w:rPr>
        <w:t>n đất liền Đông Nam Á có tên là</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A. Bán đảo Ấn Độ</w:t>
      </w:r>
      <w:r>
        <w:rPr>
          <w:sz w:val="28"/>
          <w:szCs w:val="28"/>
        </w:rPr>
        <w:t xml:space="preserve">         </w:t>
      </w:r>
      <w:r w:rsidRPr="00B11D24">
        <w:rPr>
          <w:sz w:val="28"/>
          <w:szCs w:val="28"/>
        </w:rPr>
        <w:t>B. Đông Dương</w:t>
      </w:r>
      <w:r>
        <w:rPr>
          <w:sz w:val="28"/>
          <w:szCs w:val="28"/>
        </w:rPr>
        <w:t xml:space="preserve">        </w:t>
      </w:r>
      <w:r w:rsidRPr="00B11D24">
        <w:rPr>
          <w:sz w:val="28"/>
          <w:szCs w:val="28"/>
        </w:rPr>
        <w:t>C. Bán đảo Trung Ấn</w:t>
      </w:r>
      <w:r>
        <w:rPr>
          <w:sz w:val="28"/>
          <w:szCs w:val="28"/>
        </w:rPr>
        <w:t xml:space="preserve">       </w:t>
      </w:r>
      <w:r w:rsidRPr="00B11D24">
        <w:rPr>
          <w:sz w:val="28"/>
          <w:szCs w:val="28"/>
        </w:rPr>
        <w:t>D. Mã-lai</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Pr>
          <w:b/>
          <w:bCs/>
          <w:sz w:val="28"/>
          <w:szCs w:val="28"/>
        </w:rPr>
        <w:t>Câu 5</w:t>
      </w:r>
      <w:r w:rsidRPr="00B11D24">
        <w:rPr>
          <w:b/>
          <w:bCs/>
          <w:sz w:val="28"/>
          <w:szCs w:val="28"/>
        </w:rPr>
        <w:t>:</w:t>
      </w:r>
      <w:r w:rsidRPr="00B11D24">
        <w:rPr>
          <w:sz w:val="28"/>
          <w:szCs w:val="28"/>
        </w:rPr>
        <w:t> Đông Nam Á là cầu nối của hai châu lục nào</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A. Châu Á và châu Phi.</w:t>
      </w:r>
      <w:r>
        <w:rPr>
          <w:sz w:val="28"/>
          <w:szCs w:val="28"/>
        </w:rPr>
        <w:t xml:space="preserve">                                 </w:t>
      </w:r>
      <w:r w:rsidRPr="00B11D24">
        <w:rPr>
          <w:sz w:val="28"/>
          <w:szCs w:val="28"/>
        </w:rPr>
        <w:t>B. Châu Á và châu Âu.</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C. Châu Á và châu Mĩ.</w:t>
      </w:r>
      <w:r>
        <w:rPr>
          <w:sz w:val="28"/>
          <w:szCs w:val="28"/>
        </w:rPr>
        <w:t xml:space="preserve">                                  </w:t>
      </w:r>
      <w:r w:rsidRPr="00B11D24">
        <w:rPr>
          <w:sz w:val="28"/>
          <w:szCs w:val="28"/>
        </w:rPr>
        <w:t>D. Châu Á và Châu Đại Dương.</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Pr>
          <w:b/>
          <w:bCs/>
          <w:sz w:val="28"/>
          <w:szCs w:val="28"/>
        </w:rPr>
        <w:t>Câu 6</w:t>
      </w:r>
      <w:r w:rsidRPr="00B11D24">
        <w:rPr>
          <w:b/>
          <w:bCs/>
          <w:sz w:val="28"/>
          <w:szCs w:val="28"/>
        </w:rPr>
        <w:t>:</w:t>
      </w:r>
      <w:r w:rsidRPr="00B11D24">
        <w:rPr>
          <w:sz w:val="28"/>
          <w:szCs w:val="28"/>
        </w:rPr>
        <w:t> Nguyên nhân chủ yếu nào làm cho các nước Đông Nam Á không bị khô hạn như những vùng có cùng vĩ độ ở châu Phi và Tây Nam Á:</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A. địa hình</w:t>
      </w:r>
      <w:r>
        <w:rPr>
          <w:sz w:val="28"/>
          <w:szCs w:val="28"/>
        </w:rPr>
        <w:t xml:space="preserve">                </w:t>
      </w:r>
      <w:r w:rsidRPr="00B11D24">
        <w:rPr>
          <w:sz w:val="28"/>
          <w:szCs w:val="28"/>
        </w:rPr>
        <w:t>B. gió mùa</w:t>
      </w:r>
      <w:r>
        <w:rPr>
          <w:sz w:val="28"/>
          <w:szCs w:val="28"/>
        </w:rPr>
        <w:t xml:space="preserve">               </w:t>
      </w:r>
      <w:r w:rsidRPr="00B11D24">
        <w:rPr>
          <w:sz w:val="28"/>
          <w:szCs w:val="28"/>
        </w:rPr>
        <w:t>C. giáp biển</w:t>
      </w:r>
      <w:r>
        <w:rPr>
          <w:sz w:val="28"/>
          <w:szCs w:val="28"/>
        </w:rPr>
        <w:t xml:space="preserve">              </w:t>
      </w:r>
      <w:r w:rsidRPr="00B11D24">
        <w:rPr>
          <w:sz w:val="28"/>
          <w:szCs w:val="28"/>
        </w:rPr>
        <w:t>D. dòng biển</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Pr>
          <w:b/>
          <w:bCs/>
          <w:sz w:val="28"/>
          <w:szCs w:val="28"/>
        </w:rPr>
        <w:t>Câu 7</w:t>
      </w:r>
      <w:r w:rsidRPr="00B11D24">
        <w:rPr>
          <w:b/>
          <w:bCs/>
          <w:sz w:val="28"/>
          <w:szCs w:val="28"/>
        </w:rPr>
        <w:t>:</w:t>
      </w:r>
      <w:r w:rsidRPr="00B11D24">
        <w:rPr>
          <w:sz w:val="28"/>
          <w:szCs w:val="28"/>
        </w:rPr>
        <w:t> Cảnh quan chủ yếu của Đông Nam Á:</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A. Rừng nhiệt đới ẩm thường xanh</w:t>
      </w:r>
      <w:r>
        <w:rPr>
          <w:sz w:val="28"/>
          <w:szCs w:val="28"/>
        </w:rPr>
        <w:t xml:space="preserve">                 </w:t>
      </w:r>
      <w:r w:rsidRPr="00B11D24">
        <w:rPr>
          <w:sz w:val="28"/>
          <w:szCs w:val="28"/>
        </w:rPr>
        <w:t>B. Rừng là kim</w:t>
      </w:r>
    </w:p>
    <w:p w:rsidR="005B6B9E" w:rsidRPr="00B11D24" w:rsidRDefault="005B6B9E" w:rsidP="005B6B9E">
      <w:pPr>
        <w:pStyle w:val="NormalWeb"/>
        <w:spacing w:before="0" w:beforeAutospacing="0" w:after="240" w:afterAutospacing="0" w:line="360" w:lineRule="atLeast"/>
        <w:ind w:left="48" w:right="48"/>
        <w:jc w:val="both"/>
        <w:rPr>
          <w:sz w:val="28"/>
          <w:szCs w:val="28"/>
        </w:rPr>
      </w:pPr>
      <w:r w:rsidRPr="00B11D24">
        <w:rPr>
          <w:sz w:val="28"/>
          <w:szCs w:val="28"/>
        </w:rPr>
        <w:t>   C. Xavan cây bụi</w:t>
      </w:r>
      <w:r>
        <w:rPr>
          <w:sz w:val="28"/>
          <w:szCs w:val="28"/>
        </w:rPr>
        <w:t xml:space="preserve">                                             </w:t>
      </w:r>
      <w:r w:rsidRPr="00B11D24">
        <w:rPr>
          <w:sz w:val="28"/>
          <w:szCs w:val="28"/>
        </w:rPr>
        <w:t>D. Hoang mạc và bán hoang mạc</w:t>
      </w:r>
    </w:p>
    <w:p w:rsidR="005B6B9E" w:rsidRPr="001635B8" w:rsidRDefault="005B6B9E" w:rsidP="005B6B9E">
      <w:pPr>
        <w:jc w:val="both"/>
        <w:rPr>
          <w:rFonts w:ascii="Times New Roman" w:hAnsi="Times New Roman" w:cs="Times New Roman"/>
          <w:b/>
          <w:sz w:val="28"/>
          <w:szCs w:val="28"/>
          <w:shd w:val="clear" w:color="auto" w:fill="FFFFFF"/>
        </w:rPr>
      </w:pPr>
      <w:r w:rsidRPr="001635B8">
        <w:rPr>
          <w:rFonts w:ascii="Times New Roman" w:hAnsi="Times New Roman" w:cs="Times New Roman"/>
          <w:b/>
          <w:sz w:val="28"/>
          <w:szCs w:val="28"/>
          <w:shd w:val="clear" w:color="auto" w:fill="FFFFFF"/>
        </w:rPr>
        <w:lastRenderedPageBreak/>
        <w:t>PHẦN II: Tự luận</w:t>
      </w:r>
    </w:p>
    <w:p w:rsidR="005B6B9E" w:rsidRPr="00B11D24" w:rsidRDefault="005B6B9E" w:rsidP="005B6B9E">
      <w:pPr>
        <w:jc w:val="both"/>
        <w:rPr>
          <w:rFonts w:ascii="Times New Roman" w:hAnsi="Times New Roman" w:cs="Times New Roman"/>
          <w:sz w:val="28"/>
          <w:szCs w:val="28"/>
          <w:shd w:val="clear" w:color="auto" w:fill="FFFFFF"/>
        </w:rPr>
      </w:pPr>
      <w:r w:rsidRPr="001635B8">
        <w:rPr>
          <w:rFonts w:ascii="Times New Roman" w:hAnsi="Times New Roman" w:cs="Times New Roman"/>
          <w:b/>
          <w:sz w:val="28"/>
          <w:szCs w:val="28"/>
          <w:shd w:val="clear" w:color="auto" w:fill="FFFFFF"/>
        </w:rPr>
        <w:t>Câu 1:</w:t>
      </w:r>
      <w:r>
        <w:rPr>
          <w:rFonts w:ascii="Times New Roman" w:hAnsi="Times New Roman" w:cs="Times New Roman"/>
          <w:sz w:val="28"/>
          <w:szCs w:val="28"/>
          <w:shd w:val="clear" w:color="auto" w:fill="FFFFFF"/>
        </w:rPr>
        <w:t xml:space="preserve"> </w:t>
      </w:r>
      <w:r w:rsidRPr="00B11D24">
        <w:rPr>
          <w:rFonts w:ascii="Times New Roman" w:hAnsi="Times New Roman" w:cs="Times New Roman"/>
          <w:sz w:val="28"/>
          <w:szCs w:val="28"/>
          <w:shd w:val="clear" w:color="auto" w:fill="FFFFFF"/>
        </w:rPr>
        <w:t>Vì sao cảnh quan rừng nhiệt đới ẩm chiếm diện tích lớn ở Đông Nam Á?</w:t>
      </w:r>
    </w:p>
    <w:p w:rsidR="005B6B9E" w:rsidRPr="00B11D24" w:rsidRDefault="005B6B9E" w:rsidP="005B6B9E">
      <w:pPr>
        <w:jc w:val="both"/>
        <w:rPr>
          <w:rFonts w:ascii="Times New Roman" w:hAnsi="Times New Roman" w:cs="Times New Roman"/>
          <w:sz w:val="28"/>
          <w:szCs w:val="28"/>
        </w:rPr>
      </w:pPr>
      <w:r w:rsidRPr="001635B8">
        <w:rPr>
          <w:rFonts w:ascii="Times New Roman" w:hAnsi="Times New Roman" w:cs="Times New Roman"/>
          <w:b/>
          <w:sz w:val="28"/>
          <w:szCs w:val="28"/>
          <w:shd w:val="clear" w:color="auto" w:fill="FFFFFF"/>
        </w:rPr>
        <w:t>Câu 2:</w:t>
      </w:r>
      <w:r>
        <w:rPr>
          <w:rFonts w:ascii="Times New Roman" w:hAnsi="Times New Roman" w:cs="Times New Roman"/>
          <w:sz w:val="28"/>
          <w:szCs w:val="28"/>
          <w:shd w:val="clear" w:color="auto" w:fill="FFFFFF"/>
        </w:rPr>
        <w:t xml:space="preserve"> </w:t>
      </w:r>
      <w:r w:rsidRPr="00B11D24">
        <w:rPr>
          <w:rFonts w:ascii="Times New Roman" w:hAnsi="Times New Roman" w:cs="Times New Roman"/>
          <w:sz w:val="28"/>
          <w:szCs w:val="28"/>
          <w:shd w:val="clear" w:color="auto" w:fill="FFFFFF"/>
        </w:rPr>
        <w:t>Nêu đặc điểm gió mùa hạ, mùa đông. Vì sao chúng ta lại có đặc điểm khác như vậy?</w:t>
      </w: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p>
    <w:p w:rsidR="005B6B9E" w:rsidRPr="009A3E8C" w:rsidRDefault="005B6B9E" w:rsidP="005B6B9E">
      <w:pPr>
        <w:pStyle w:val="ListParagraph"/>
        <w:ind w:left="1440" w:hanging="720"/>
        <w:rPr>
          <w:rFonts w:ascii="Times New Roman" w:hAnsi="Times New Roman" w:cs="Times New Roman"/>
          <w:b/>
          <w:i/>
          <w:sz w:val="28"/>
          <w:szCs w:val="28"/>
        </w:rPr>
      </w:pPr>
      <w:r w:rsidRPr="009A3E8C">
        <w:rPr>
          <w:rFonts w:ascii="Times New Roman" w:hAnsi="Times New Roman" w:cs="Times New Roman"/>
          <w:b/>
          <w:i/>
          <w:sz w:val="28"/>
          <w:szCs w:val="28"/>
        </w:rPr>
        <w:lastRenderedPageBreak/>
        <w:t>Địa lí 9:</w:t>
      </w:r>
    </w:p>
    <w:p w:rsidR="005B6B9E" w:rsidRDefault="005B6B9E" w:rsidP="005B6B9E">
      <w:pPr>
        <w:pStyle w:val="ListParagraph"/>
        <w:ind w:left="1440" w:hanging="720"/>
        <w:rPr>
          <w:rFonts w:ascii="Times New Roman" w:hAnsi="Times New Roman" w:cs="Times New Roman"/>
          <w:sz w:val="28"/>
          <w:szCs w:val="28"/>
        </w:rPr>
      </w:pPr>
      <w:r w:rsidRPr="00E94E8F">
        <w:rPr>
          <w:rFonts w:ascii="Times New Roman" w:hAnsi="Times New Roman" w:cs="Times New Roman"/>
          <w:b/>
          <w:sz w:val="28"/>
          <w:szCs w:val="28"/>
        </w:rPr>
        <w:t>Câu 1</w:t>
      </w:r>
      <w:r>
        <w:rPr>
          <w:rFonts w:ascii="Times New Roman" w:hAnsi="Times New Roman" w:cs="Times New Roman"/>
          <w:sz w:val="28"/>
          <w:szCs w:val="28"/>
        </w:rPr>
        <w:t xml:space="preserve">: Dựa vào bảng số liệu dưới đây: </w:t>
      </w:r>
    </w:p>
    <w:p w:rsidR="005B6B9E" w:rsidRDefault="005B6B9E" w:rsidP="005B6B9E">
      <w:pPr>
        <w:pStyle w:val="ListParagraph"/>
        <w:ind w:left="1440" w:hanging="720"/>
        <w:rPr>
          <w:rFonts w:ascii="Times New Roman" w:hAnsi="Times New Roman" w:cs="Times New Roman"/>
          <w:sz w:val="28"/>
          <w:szCs w:val="28"/>
        </w:rPr>
      </w:pPr>
      <w:r>
        <w:rPr>
          <w:rFonts w:ascii="Times New Roman" w:hAnsi="Times New Roman" w:cs="Times New Roman"/>
          <w:sz w:val="28"/>
          <w:szCs w:val="28"/>
        </w:rPr>
        <w:t>Cơ cấu kinh tế của Thành phố Hồ Chí Minh, năm 2002(%)</w:t>
      </w:r>
    </w:p>
    <w:tbl>
      <w:tblPr>
        <w:tblStyle w:val="TableGrid"/>
        <w:tblW w:w="0" w:type="auto"/>
        <w:tblInd w:w="1440" w:type="dxa"/>
        <w:tblLook w:val="04A0" w:firstRow="1" w:lastRow="0" w:firstColumn="1" w:lastColumn="0" w:noHBand="0" w:noVBand="1"/>
      </w:tblPr>
      <w:tblGrid>
        <w:gridCol w:w="1870"/>
        <w:gridCol w:w="2230"/>
        <w:gridCol w:w="1963"/>
        <w:gridCol w:w="1847"/>
      </w:tblGrid>
      <w:tr w:rsidR="005B6B9E" w:rsidTr="003B0CFE">
        <w:tc>
          <w:tcPr>
            <w:tcW w:w="2394" w:type="dxa"/>
          </w:tcPr>
          <w:p w:rsidR="005B6B9E" w:rsidRPr="0068182A" w:rsidRDefault="005B6B9E" w:rsidP="003B0CFE">
            <w:pPr>
              <w:pStyle w:val="ListParagraph"/>
              <w:ind w:left="0"/>
              <w:jc w:val="center"/>
              <w:rPr>
                <w:rFonts w:ascii="Times New Roman" w:hAnsi="Times New Roman" w:cs="Times New Roman"/>
                <w:b/>
                <w:sz w:val="28"/>
                <w:szCs w:val="28"/>
              </w:rPr>
            </w:pPr>
            <w:r w:rsidRPr="0068182A">
              <w:rPr>
                <w:rFonts w:ascii="Times New Roman" w:hAnsi="Times New Roman" w:cs="Times New Roman"/>
                <w:b/>
                <w:sz w:val="28"/>
                <w:szCs w:val="28"/>
              </w:rPr>
              <w:t>Tổng số</w:t>
            </w:r>
          </w:p>
        </w:tc>
        <w:tc>
          <w:tcPr>
            <w:tcW w:w="2394" w:type="dxa"/>
          </w:tcPr>
          <w:p w:rsidR="005B6B9E" w:rsidRPr="0068182A" w:rsidRDefault="005B6B9E" w:rsidP="003B0CFE">
            <w:pPr>
              <w:pStyle w:val="ListParagraph"/>
              <w:ind w:left="0"/>
              <w:jc w:val="center"/>
              <w:rPr>
                <w:rFonts w:ascii="Times New Roman" w:hAnsi="Times New Roman" w:cs="Times New Roman"/>
                <w:b/>
                <w:sz w:val="28"/>
                <w:szCs w:val="28"/>
              </w:rPr>
            </w:pPr>
            <w:r w:rsidRPr="0068182A">
              <w:rPr>
                <w:rFonts w:ascii="Times New Roman" w:hAnsi="Times New Roman" w:cs="Times New Roman"/>
                <w:b/>
                <w:sz w:val="28"/>
                <w:szCs w:val="28"/>
              </w:rPr>
              <w:t>Nông,lâm,ngư nghiệp</w:t>
            </w:r>
          </w:p>
        </w:tc>
        <w:tc>
          <w:tcPr>
            <w:tcW w:w="2394" w:type="dxa"/>
          </w:tcPr>
          <w:p w:rsidR="005B6B9E" w:rsidRPr="0068182A" w:rsidRDefault="005B6B9E" w:rsidP="003B0CFE">
            <w:pPr>
              <w:pStyle w:val="ListParagraph"/>
              <w:ind w:left="0"/>
              <w:jc w:val="center"/>
              <w:rPr>
                <w:rFonts w:ascii="Times New Roman" w:hAnsi="Times New Roman" w:cs="Times New Roman"/>
                <w:b/>
                <w:sz w:val="28"/>
                <w:szCs w:val="28"/>
              </w:rPr>
            </w:pPr>
            <w:r w:rsidRPr="0068182A">
              <w:rPr>
                <w:rFonts w:ascii="Times New Roman" w:hAnsi="Times New Roman" w:cs="Times New Roman"/>
                <w:b/>
                <w:sz w:val="28"/>
                <w:szCs w:val="28"/>
              </w:rPr>
              <w:t>Công nghiệp-xây dựng</w:t>
            </w:r>
          </w:p>
        </w:tc>
        <w:tc>
          <w:tcPr>
            <w:tcW w:w="2394" w:type="dxa"/>
          </w:tcPr>
          <w:p w:rsidR="005B6B9E" w:rsidRPr="0068182A" w:rsidRDefault="005B6B9E" w:rsidP="003B0CFE">
            <w:pPr>
              <w:pStyle w:val="ListParagraph"/>
              <w:ind w:left="0"/>
              <w:jc w:val="center"/>
              <w:rPr>
                <w:rFonts w:ascii="Times New Roman" w:hAnsi="Times New Roman" w:cs="Times New Roman"/>
                <w:b/>
                <w:sz w:val="28"/>
                <w:szCs w:val="28"/>
              </w:rPr>
            </w:pPr>
            <w:r w:rsidRPr="0068182A">
              <w:rPr>
                <w:rFonts w:ascii="Times New Roman" w:hAnsi="Times New Roman" w:cs="Times New Roman"/>
                <w:b/>
                <w:sz w:val="28"/>
                <w:szCs w:val="28"/>
              </w:rPr>
              <w:t>Dịch vụ</w:t>
            </w:r>
          </w:p>
        </w:tc>
      </w:tr>
      <w:tr w:rsidR="005B6B9E" w:rsidTr="003B0CFE">
        <w:tc>
          <w:tcPr>
            <w:tcW w:w="2394"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100,0</w:t>
            </w:r>
          </w:p>
        </w:tc>
        <w:tc>
          <w:tcPr>
            <w:tcW w:w="2394"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2394"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46,7</w:t>
            </w:r>
          </w:p>
        </w:tc>
        <w:tc>
          <w:tcPr>
            <w:tcW w:w="2394"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51,6</w:t>
            </w:r>
          </w:p>
        </w:tc>
      </w:tr>
    </w:tbl>
    <w:p w:rsidR="005B6B9E" w:rsidRDefault="005B6B9E" w:rsidP="005B6B9E">
      <w:pPr>
        <w:pStyle w:val="ListParagraph"/>
        <w:ind w:left="1440" w:hanging="720"/>
        <w:rPr>
          <w:rFonts w:ascii="Times New Roman" w:hAnsi="Times New Roman" w:cs="Times New Roman"/>
          <w:sz w:val="28"/>
          <w:szCs w:val="28"/>
        </w:rPr>
      </w:pPr>
    </w:p>
    <w:p w:rsidR="005B6B9E" w:rsidRDefault="005B6B9E" w:rsidP="005B6B9E">
      <w:pPr>
        <w:pStyle w:val="ListParagraph"/>
        <w:ind w:left="1440" w:hanging="720"/>
        <w:rPr>
          <w:rFonts w:ascii="Times New Roman" w:hAnsi="Times New Roman" w:cs="Times New Roman"/>
          <w:sz w:val="28"/>
          <w:szCs w:val="28"/>
        </w:rPr>
      </w:pPr>
      <w:r>
        <w:rPr>
          <w:rFonts w:ascii="Times New Roman" w:hAnsi="Times New Roman" w:cs="Times New Roman"/>
          <w:sz w:val="28"/>
          <w:szCs w:val="28"/>
        </w:rPr>
        <w:t>Vẽ biểu đồ tròn thể hiện cơ cấu kinh tế Thành phố Hồ Chí Minh và nêu nhận xét.</w:t>
      </w:r>
    </w:p>
    <w:p w:rsidR="005B6B9E" w:rsidRDefault="005B6B9E" w:rsidP="005B6B9E">
      <w:pPr>
        <w:pStyle w:val="ListParagraph"/>
        <w:ind w:left="1440" w:hanging="720"/>
        <w:rPr>
          <w:rFonts w:ascii="Times New Roman" w:hAnsi="Times New Roman" w:cs="Times New Roman"/>
          <w:sz w:val="28"/>
          <w:szCs w:val="28"/>
        </w:rPr>
      </w:pPr>
      <w:r w:rsidRPr="00E94E8F">
        <w:rPr>
          <w:rFonts w:ascii="Times New Roman" w:hAnsi="Times New Roman" w:cs="Times New Roman"/>
          <w:b/>
          <w:sz w:val="28"/>
          <w:szCs w:val="28"/>
        </w:rPr>
        <w:t>Câu 2</w:t>
      </w:r>
      <w:r>
        <w:rPr>
          <w:rFonts w:ascii="Times New Roman" w:hAnsi="Times New Roman" w:cs="Times New Roman"/>
          <w:sz w:val="28"/>
          <w:szCs w:val="28"/>
        </w:rPr>
        <w:t>: Dựa vào bảng số liệu dưới đây:</w:t>
      </w:r>
    </w:p>
    <w:p w:rsidR="005B6B9E" w:rsidRDefault="005B6B9E" w:rsidP="005B6B9E">
      <w:pPr>
        <w:pStyle w:val="ListParagraph"/>
        <w:ind w:left="1440" w:hanging="720"/>
        <w:rPr>
          <w:rFonts w:ascii="Times New Roman" w:hAnsi="Times New Roman" w:cs="Times New Roman"/>
          <w:sz w:val="28"/>
          <w:szCs w:val="28"/>
        </w:rPr>
      </w:pPr>
      <w:r>
        <w:rPr>
          <w:rFonts w:ascii="Times New Roman" w:hAnsi="Times New Roman" w:cs="Times New Roman"/>
          <w:sz w:val="28"/>
          <w:szCs w:val="28"/>
        </w:rPr>
        <w:t>Diện tích, dân số, GDP của vùng kinh tế trọng điểm phía Nam và ba vùng kinh tế trọng điểm của cả nước, năm 2002</w:t>
      </w:r>
    </w:p>
    <w:tbl>
      <w:tblPr>
        <w:tblStyle w:val="TableGrid"/>
        <w:tblW w:w="0" w:type="auto"/>
        <w:tblInd w:w="1440" w:type="dxa"/>
        <w:tblLook w:val="04A0" w:firstRow="1" w:lastRow="0" w:firstColumn="1" w:lastColumn="0" w:noHBand="0" w:noVBand="1"/>
      </w:tblPr>
      <w:tblGrid>
        <w:gridCol w:w="2796"/>
        <w:gridCol w:w="1757"/>
        <w:gridCol w:w="1669"/>
        <w:gridCol w:w="1688"/>
      </w:tblGrid>
      <w:tr w:rsidR="005B6B9E" w:rsidTr="003B0CFE">
        <w:tc>
          <w:tcPr>
            <w:tcW w:w="2898" w:type="dxa"/>
          </w:tcPr>
          <w:p w:rsidR="005B6B9E" w:rsidRPr="000D1C44" w:rsidRDefault="005B6B9E" w:rsidP="003B0CFE">
            <w:pPr>
              <w:pStyle w:val="ListParagraph"/>
              <w:ind w:left="0"/>
              <w:jc w:val="center"/>
              <w:rPr>
                <w:rFonts w:ascii="Times New Roman" w:hAnsi="Times New Roman" w:cs="Times New Roman"/>
                <w:b/>
                <w:sz w:val="24"/>
                <w:szCs w:val="24"/>
              </w:rPr>
            </w:pPr>
            <w:r w:rsidRPr="000D1C44">
              <w:rPr>
                <w:rFonts w:ascii="Times New Roman" w:hAnsi="Times New Roman" w:cs="Times New Roman"/>
                <w:b/>
                <w:sz w:val="24"/>
                <w:szCs w:val="24"/>
              </w:rPr>
              <w:t>Tiêu chí</w:t>
            </w:r>
          </w:p>
          <w:p w:rsidR="005B6B9E" w:rsidRPr="000D1C44" w:rsidRDefault="005B6B9E" w:rsidP="003B0CFE">
            <w:pPr>
              <w:pStyle w:val="ListParagraph"/>
              <w:ind w:left="0"/>
              <w:jc w:val="center"/>
              <w:rPr>
                <w:rFonts w:ascii="Times New Roman" w:hAnsi="Times New Roman" w:cs="Times New Roman"/>
                <w:b/>
                <w:sz w:val="24"/>
                <w:szCs w:val="24"/>
              </w:rPr>
            </w:pPr>
            <w:r w:rsidRPr="000D1C44">
              <w:rPr>
                <w:rFonts w:ascii="Times New Roman" w:hAnsi="Times New Roman" w:cs="Times New Roman"/>
                <w:b/>
                <w:sz w:val="24"/>
                <w:szCs w:val="24"/>
              </w:rPr>
              <w:t>Vùng</w:t>
            </w:r>
          </w:p>
        </w:tc>
        <w:tc>
          <w:tcPr>
            <w:tcW w:w="1800" w:type="dxa"/>
          </w:tcPr>
          <w:p w:rsidR="005B6B9E" w:rsidRPr="000D1C44" w:rsidRDefault="005B6B9E" w:rsidP="003B0CFE">
            <w:pPr>
              <w:pStyle w:val="ListParagraph"/>
              <w:ind w:left="0"/>
              <w:jc w:val="center"/>
              <w:rPr>
                <w:rFonts w:ascii="Times New Roman" w:hAnsi="Times New Roman" w:cs="Times New Roman"/>
                <w:b/>
                <w:sz w:val="24"/>
                <w:szCs w:val="24"/>
              </w:rPr>
            </w:pPr>
            <w:r w:rsidRPr="000D1C44">
              <w:rPr>
                <w:rFonts w:ascii="Times New Roman" w:hAnsi="Times New Roman" w:cs="Times New Roman"/>
                <w:b/>
                <w:sz w:val="24"/>
                <w:szCs w:val="24"/>
              </w:rPr>
              <w:t>Diện tích</w:t>
            </w:r>
          </w:p>
          <w:p w:rsidR="005B6B9E" w:rsidRPr="000D1C44" w:rsidRDefault="005B6B9E" w:rsidP="003B0CFE">
            <w:pPr>
              <w:pStyle w:val="ListParagraph"/>
              <w:ind w:left="0"/>
              <w:jc w:val="center"/>
              <w:rPr>
                <w:rFonts w:ascii="Times New Roman" w:hAnsi="Times New Roman" w:cs="Times New Roman"/>
                <w:b/>
                <w:sz w:val="24"/>
                <w:szCs w:val="24"/>
              </w:rPr>
            </w:pPr>
            <w:r w:rsidRPr="000D1C44">
              <w:rPr>
                <w:rFonts w:ascii="Times New Roman" w:hAnsi="Times New Roman" w:cs="Times New Roman"/>
                <w:b/>
                <w:sz w:val="24"/>
                <w:szCs w:val="24"/>
              </w:rPr>
              <w:t>(Nghìn km</w:t>
            </w:r>
            <w:r w:rsidRPr="000D1C44">
              <w:rPr>
                <w:rFonts w:ascii="Times New Roman" w:hAnsi="Times New Roman" w:cs="Times New Roman"/>
                <w:b/>
                <w:sz w:val="24"/>
                <w:szCs w:val="24"/>
                <w:vertAlign w:val="superscript"/>
              </w:rPr>
              <w:t>2</w:t>
            </w:r>
            <w:r w:rsidRPr="000D1C44">
              <w:rPr>
                <w:rFonts w:ascii="Times New Roman" w:hAnsi="Times New Roman" w:cs="Times New Roman"/>
                <w:b/>
                <w:sz w:val="24"/>
                <w:szCs w:val="24"/>
              </w:rPr>
              <w:t xml:space="preserve"> )</w:t>
            </w:r>
          </w:p>
        </w:tc>
        <w:tc>
          <w:tcPr>
            <w:tcW w:w="1710" w:type="dxa"/>
          </w:tcPr>
          <w:p w:rsidR="005B6B9E" w:rsidRPr="000D1C44" w:rsidRDefault="005B6B9E" w:rsidP="003B0CFE">
            <w:pPr>
              <w:pStyle w:val="ListParagraph"/>
              <w:ind w:left="0"/>
              <w:jc w:val="center"/>
              <w:rPr>
                <w:rFonts w:ascii="Times New Roman" w:hAnsi="Times New Roman" w:cs="Times New Roman"/>
                <w:b/>
                <w:sz w:val="24"/>
                <w:szCs w:val="24"/>
              </w:rPr>
            </w:pPr>
            <w:r w:rsidRPr="000D1C44">
              <w:rPr>
                <w:rFonts w:ascii="Times New Roman" w:hAnsi="Times New Roman" w:cs="Times New Roman"/>
                <w:b/>
                <w:sz w:val="24"/>
                <w:szCs w:val="24"/>
              </w:rPr>
              <w:t>Dân số</w:t>
            </w:r>
          </w:p>
          <w:p w:rsidR="005B6B9E" w:rsidRPr="000D1C44" w:rsidRDefault="005B6B9E" w:rsidP="003B0CFE">
            <w:pPr>
              <w:pStyle w:val="ListParagraph"/>
              <w:ind w:left="0"/>
              <w:jc w:val="center"/>
              <w:rPr>
                <w:rFonts w:ascii="Times New Roman" w:hAnsi="Times New Roman" w:cs="Times New Roman"/>
                <w:b/>
                <w:sz w:val="24"/>
                <w:szCs w:val="24"/>
              </w:rPr>
            </w:pPr>
            <w:r w:rsidRPr="000D1C44">
              <w:rPr>
                <w:rFonts w:ascii="Times New Roman" w:hAnsi="Times New Roman" w:cs="Times New Roman"/>
                <w:b/>
                <w:sz w:val="24"/>
                <w:szCs w:val="24"/>
              </w:rPr>
              <w:t>(Triệu người)</w:t>
            </w:r>
          </w:p>
        </w:tc>
        <w:tc>
          <w:tcPr>
            <w:tcW w:w="1728" w:type="dxa"/>
          </w:tcPr>
          <w:p w:rsidR="005B6B9E" w:rsidRPr="000D1C44" w:rsidRDefault="005B6B9E" w:rsidP="003B0CFE">
            <w:pPr>
              <w:pStyle w:val="ListParagraph"/>
              <w:ind w:left="0"/>
              <w:jc w:val="center"/>
              <w:rPr>
                <w:rFonts w:ascii="Times New Roman" w:hAnsi="Times New Roman" w:cs="Times New Roman"/>
                <w:b/>
                <w:sz w:val="24"/>
                <w:szCs w:val="24"/>
              </w:rPr>
            </w:pPr>
            <w:r w:rsidRPr="000D1C44">
              <w:rPr>
                <w:rFonts w:ascii="Times New Roman" w:hAnsi="Times New Roman" w:cs="Times New Roman"/>
                <w:b/>
                <w:sz w:val="24"/>
                <w:szCs w:val="24"/>
              </w:rPr>
              <w:t>GDP</w:t>
            </w:r>
          </w:p>
          <w:p w:rsidR="005B6B9E" w:rsidRPr="000D1C44" w:rsidRDefault="005B6B9E" w:rsidP="003B0CFE">
            <w:pPr>
              <w:pStyle w:val="ListParagraph"/>
              <w:ind w:left="0"/>
              <w:jc w:val="center"/>
              <w:rPr>
                <w:rFonts w:ascii="Times New Roman" w:hAnsi="Times New Roman" w:cs="Times New Roman"/>
                <w:b/>
                <w:sz w:val="24"/>
                <w:szCs w:val="24"/>
              </w:rPr>
            </w:pPr>
            <w:r w:rsidRPr="000D1C44">
              <w:rPr>
                <w:rFonts w:ascii="Times New Roman" w:hAnsi="Times New Roman" w:cs="Times New Roman"/>
                <w:b/>
                <w:sz w:val="24"/>
                <w:szCs w:val="24"/>
              </w:rPr>
              <w:t>(Nghìn tỉ đồng)</w:t>
            </w:r>
          </w:p>
        </w:tc>
      </w:tr>
      <w:tr w:rsidR="005B6B9E" w:rsidTr="003B0CFE">
        <w:tc>
          <w:tcPr>
            <w:tcW w:w="2898"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Vùng KT trọng điểm phía Nam</w:t>
            </w:r>
          </w:p>
        </w:tc>
        <w:tc>
          <w:tcPr>
            <w:tcW w:w="1800"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28,0</w:t>
            </w:r>
          </w:p>
        </w:tc>
        <w:tc>
          <w:tcPr>
            <w:tcW w:w="1710"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12,3</w:t>
            </w:r>
          </w:p>
        </w:tc>
        <w:tc>
          <w:tcPr>
            <w:tcW w:w="1728"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188,1</w:t>
            </w:r>
          </w:p>
        </w:tc>
      </w:tr>
      <w:tr w:rsidR="005B6B9E" w:rsidTr="003B0CFE">
        <w:tc>
          <w:tcPr>
            <w:tcW w:w="2898"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Ba vùng KT trọng điểm</w:t>
            </w:r>
          </w:p>
        </w:tc>
        <w:tc>
          <w:tcPr>
            <w:tcW w:w="1800"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71,2</w:t>
            </w:r>
          </w:p>
        </w:tc>
        <w:tc>
          <w:tcPr>
            <w:tcW w:w="1710"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31,3</w:t>
            </w:r>
          </w:p>
        </w:tc>
        <w:tc>
          <w:tcPr>
            <w:tcW w:w="1728" w:type="dxa"/>
          </w:tcPr>
          <w:p w:rsidR="005B6B9E" w:rsidRDefault="005B6B9E" w:rsidP="003B0CF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289,5</w:t>
            </w:r>
          </w:p>
        </w:tc>
      </w:tr>
    </w:tbl>
    <w:p w:rsidR="005B6B9E" w:rsidRDefault="005B6B9E" w:rsidP="005B6B9E">
      <w:pPr>
        <w:pStyle w:val="ListParagraph"/>
        <w:ind w:left="1440" w:hanging="720"/>
        <w:rPr>
          <w:rFonts w:ascii="Times New Roman" w:hAnsi="Times New Roman" w:cs="Times New Roman"/>
          <w:sz w:val="28"/>
          <w:szCs w:val="28"/>
        </w:rPr>
      </w:pPr>
    </w:p>
    <w:p w:rsidR="005B6B9E" w:rsidRPr="000C54BB" w:rsidRDefault="005B6B9E" w:rsidP="005B6B9E">
      <w:pPr>
        <w:pStyle w:val="ListParagraph"/>
        <w:ind w:left="1440" w:hanging="720"/>
        <w:rPr>
          <w:rFonts w:ascii="Times New Roman" w:hAnsi="Times New Roman" w:cs="Times New Roman"/>
          <w:sz w:val="28"/>
          <w:szCs w:val="28"/>
        </w:rPr>
      </w:pPr>
      <w:r>
        <w:rPr>
          <w:rFonts w:ascii="Times New Roman" w:hAnsi="Times New Roman" w:cs="Times New Roman"/>
          <w:sz w:val="28"/>
          <w:szCs w:val="28"/>
        </w:rPr>
        <w:t>Vẽ biểu đồ thể hiện tỉ trọng diện tích, dân số, GDP của vùng kinh tế trọng điểm phía Nam trong ba vùng kinh tế trọng điểm của cả nước năm 2002 và rút ra nhận xét.</w:t>
      </w:r>
    </w:p>
    <w:p w:rsidR="005B6B9E" w:rsidRDefault="005B6B9E" w:rsidP="005B6B9E">
      <w:pPr>
        <w:pStyle w:val="NormalWeb"/>
        <w:spacing w:before="0" w:beforeAutospacing="0" w:after="240" w:afterAutospacing="0" w:line="360" w:lineRule="atLeast"/>
        <w:ind w:right="48"/>
        <w:jc w:val="center"/>
        <w:rPr>
          <w:b/>
          <w:bCs/>
          <w:sz w:val="28"/>
          <w:szCs w:val="28"/>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Default="005B6B9E" w:rsidP="00D51343">
      <w:pPr>
        <w:jc w:val="both"/>
        <w:rPr>
          <w:rFonts w:ascii="Times New Roman" w:hAnsi="Times New Roman" w:cs="Times New Roman"/>
          <w:sz w:val="28"/>
          <w:szCs w:val="28"/>
          <w:shd w:val="clear" w:color="auto" w:fill="FFFFFF"/>
        </w:rPr>
      </w:pPr>
    </w:p>
    <w:p w:rsidR="005B6B9E" w:rsidRPr="00D51343" w:rsidRDefault="005B6B9E" w:rsidP="00D51343">
      <w:pPr>
        <w:jc w:val="both"/>
        <w:rPr>
          <w:rFonts w:ascii="Times New Roman" w:hAnsi="Times New Roman" w:cs="Times New Roman"/>
          <w:sz w:val="28"/>
          <w:szCs w:val="28"/>
        </w:rPr>
      </w:pPr>
    </w:p>
    <w:sectPr w:rsidR="005B6B9E" w:rsidRPr="00D5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43"/>
    <w:rsid w:val="00157340"/>
    <w:rsid w:val="002065EE"/>
    <w:rsid w:val="00286624"/>
    <w:rsid w:val="005B6B9E"/>
    <w:rsid w:val="007E076C"/>
    <w:rsid w:val="00D5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24E24-931C-4F8A-8F9B-8256E8EC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3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6B9E"/>
    <w:pPr>
      <w:spacing w:after="200" w:line="276" w:lineRule="auto"/>
      <w:ind w:left="720"/>
      <w:contextualSpacing/>
    </w:pPr>
  </w:style>
  <w:style w:type="table" w:styleId="TableGrid">
    <w:name w:val="Table Grid"/>
    <w:basedOn w:val="TableNormal"/>
    <w:uiPriority w:val="59"/>
    <w:rsid w:val="005B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380">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568074635">
      <w:bodyDiv w:val="1"/>
      <w:marLeft w:val="0"/>
      <w:marRight w:val="0"/>
      <w:marTop w:val="0"/>
      <w:marBottom w:val="0"/>
      <w:divBdr>
        <w:top w:val="none" w:sz="0" w:space="0" w:color="auto"/>
        <w:left w:val="none" w:sz="0" w:space="0" w:color="auto"/>
        <w:bottom w:val="none" w:sz="0" w:space="0" w:color="auto"/>
        <w:right w:val="none" w:sz="0" w:space="0" w:color="auto"/>
      </w:divBdr>
    </w:div>
    <w:div w:id="573666287">
      <w:bodyDiv w:val="1"/>
      <w:marLeft w:val="0"/>
      <w:marRight w:val="0"/>
      <w:marTop w:val="0"/>
      <w:marBottom w:val="0"/>
      <w:divBdr>
        <w:top w:val="none" w:sz="0" w:space="0" w:color="auto"/>
        <w:left w:val="none" w:sz="0" w:space="0" w:color="auto"/>
        <w:bottom w:val="none" w:sz="0" w:space="0" w:color="auto"/>
        <w:right w:val="none" w:sz="0" w:space="0" w:color="auto"/>
      </w:divBdr>
    </w:div>
    <w:div w:id="605886502">
      <w:bodyDiv w:val="1"/>
      <w:marLeft w:val="0"/>
      <w:marRight w:val="0"/>
      <w:marTop w:val="0"/>
      <w:marBottom w:val="0"/>
      <w:divBdr>
        <w:top w:val="none" w:sz="0" w:space="0" w:color="auto"/>
        <w:left w:val="none" w:sz="0" w:space="0" w:color="auto"/>
        <w:bottom w:val="none" w:sz="0" w:space="0" w:color="auto"/>
        <w:right w:val="none" w:sz="0" w:space="0" w:color="auto"/>
      </w:divBdr>
    </w:div>
    <w:div w:id="731777440">
      <w:bodyDiv w:val="1"/>
      <w:marLeft w:val="0"/>
      <w:marRight w:val="0"/>
      <w:marTop w:val="0"/>
      <w:marBottom w:val="0"/>
      <w:divBdr>
        <w:top w:val="none" w:sz="0" w:space="0" w:color="auto"/>
        <w:left w:val="none" w:sz="0" w:space="0" w:color="auto"/>
        <w:bottom w:val="none" w:sz="0" w:space="0" w:color="auto"/>
        <w:right w:val="none" w:sz="0" w:space="0" w:color="auto"/>
      </w:divBdr>
    </w:div>
    <w:div w:id="985470018">
      <w:bodyDiv w:val="1"/>
      <w:marLeft w:val="0"/>
      <w:marRight w:val="0"/>
      <w:marTop w:val="0"/>
      <w:marBottom w:val="0"/>
      <w:divBdr>
        <w:top w:val="none" w:sz="0" w:space="0" w:color="auto"/>
        <w:left w:val="none" w:sz="0" w:space="0" w:color="auto"/>
        <w:bottom w:val="none" w:sz="0" w:space="0" w:color="auto"/>
        <w:right w:val="none" w:sz="0" w:space="0" w:color="auto"/>
      </w:divBdr>
    </w:div>
    <w:div w:id="18268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Lun Nam</dc:creator>
  <cp:keywords/>
  <dc:description/>
  <cp:lastModifiedBy>admin</cp:lastModifiedBy>
  <cp:revision>4</cp:revision>
  <dcterms:created xsi:type="dcterms:W3CDTF">2020-03-14T02:26:00Z</dcterms:created>
  <dcterms:modified xsi:type="dcterms:W3CDTF">2020-03-17T11:01:00Z</dcterms:modified>
</cp:coreProperties>
</file>